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2C3A" w:rsidRDefault="00D22C3A" w:rsidP="007D1045">
      <w:pPr>
        <w:pStyle w:val="Heading1"/>
        <w:spacing w:before="0"/>
        <w:jc w:val="center"/>
        <w:rPr>
          <w:rFonts w:ascii="UVN Bay Buom Hep Nang" w:hAnsi="UVN Bay Buom Hep Nang"/>
          <w:b w:val="0"/>
          <w:sz w:val="52"/>
          <w:szCs w:val="52"/>
        </w:rPr>
      </w:pPr>
      <w:r w:rsidRPr="00825B04">
        <w:rPr>
          <w:rFonts w:ascii="UVN Bay Buom Hep Nang" w:hAnsi="UVN Bay Buom Hep Nang"/>
          <w:b w:val="0"/>
          <w:sz w:val="52"/>
          <w:szCs w:val="52"/>
        </w:rPr>
        <w:t>Chữ</w:t>
      </w:r>
      <w:r w:rsidR="00F3542D">
        <w:rPr>
          <w:rFonts w:ascii="UVN Bay Buom Hep Nang" w:hAnsi="UVN Bay Buom Hep Nang"/>
          <w:b w:val="0"/>
          <w:sz w:val="52"/>
          <w:szCs w:val="52"/>
        </w:rPr>
        <w:t xml:space="preserve"> </w:t>
      </w:r>
      <w:r w:rsidRPr="00825B04">
        <w:rPr>
          <w:rFonts w:ascii="UVN Bay Buom Hep Nang" w:hAnsi="UVN Bay Buom Hep Nang"/>
          <w:b w:val="0"/>
          <w:sz w:val="52"/>
          <w:szCs w:val="52"/>
        </w:rPr>
        <w:t>QuốcNgữ</w:t>
      </w:r>
    </w:p>
    <w:p w:rsidR="007D1045" w:rsidRPr="007D1045" w:rsidRDefault="007D1045" w:rsidP="007D1045">
      <w:pPr>
        <w:jc w:val="center"/>
      </w:pPr>
      <w:r w:rsidRPr="007D1045">
        <w:rPr>
          <w:noProof/>
        </w:rPr>
        <w:drawing>
          <wp:inline distT="0" distB="0" distL="0" distR="0">
            <wp:extent cx="2374900" cy="3111500"/>
            <wp:effectExtent l="19050" t="0" r="6350" b="0"/>
            <wp:docPr id="2" name="Picture 1" descr="http://luongtamconggiao.files.wordpress.com/2010/11/0174689alexandre-de-rhodes-missionnaire-au-viet-nam-jpg.jpg?w=250&amp;h=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uongtamconggiao.files.wordpress.com/2010/11/0174689alexandre-de-rhodes-missionnaire-au-viet-nam-jpg.jpg?w=250&amp;h=326"/>
                    <pic:cNvPicPr>
                      <a:picLocks noChangeAspect="1" noChangeArrowheads="1"/>
                    </pic:cNvPicPr>
                  </pic:nvPicPr>
                  <pic:blipFill>
                    <a:blip r:embed="rId5" cstate="print">
                      <a:grayscl/>
                      <a:lum bright="15000"/>
                    </a:blip>
                    <a:srcRect/>
                    <a:stretch>
                      <a:fillRect/>
                    </a:stretch>
                  </pic:blipFill>
                  <pic:spPr bwMode="auto">
                    <a:xfrm>
                      <a:off x="0" y="0"/>
                      <a:ext cx="2374900" cy="3111500"/>
                    </a:xfrm>
                    <a:prstGeom prst="rect">
                      <a:avLst/>
                    </a:prstGeom>
                    <a:ln>
                      <a:noFill/>
                    </a:ln>
                    <a:effectLst>
                      <a:softEdge rad="112500"/>
                    </a:effectLst>
                  </pic:spPr>
                </pic:pic>
              </a:graphicData>
            </a:graphic>
          </wp:inline>
        </w:drawing>
      </w:r>
    </w:p>
    <w:p w:rsidR="00D22C3A" w:rsidRDefault="004554CE" w:rsidP="004554CE">
      <w:pPr>
        <w:pStyle w:val="Subtitle"/>
      </w:pPr>
      <w:r w:rsidRPr="00275BFD">
        <w:t>Hoàng Hoa Triều</w:t>
      </w:r>
    </w:p>
    <w:p w:rsidR="00D22C3A" w:rsidRDefault="009E2F77" w:rsidP="00D22C3A">
      <w:pPr>
        <w:spacing w:after="120"/>
        <w:jc w:val="both"/>
        <w:rPr>
          <w:rFonts w:eastAsia="Times New Roman"/>
        </w:rPr>
      </w:pPr>
      <w:r>
        <w:rPr>
          <w:rFonts w:eastAsia="Times New Roman"/>
        </w:rPr>
        <w:br/>
      </w:r>
      <w:r w:rsidR="00D22C3A" w:rsidRPr="00275BFD">
        <w:rPr>
          <w:rFonts w:eastAsia="Times New Roman"/>
        </w:rPr>
        <w:t>Giáo Sĩ Đắc Lộ đã dùng 23 mẫu tự La</w:t>
      </w:r>
      <w:r w:rsidR="00600E6A">
        <w:rPr>
          <w:rFonts w:eastAsia="Times New Roman"/>
        </w:rPr>
        <w:t xml:space="preserve"> </w:t>
      </w:r>
      <w:r w:rsidR="00D22C3A" w:rsidRPr="00275BFD">
        <w:rPr>
          <w:rFonts w:eastAsia="Times New Roman"/>
        </w:rPr>
        <w:t>tin</w:t>
      </w:r>
      <w:r w:rsidR="00D22C3A">
        <w:rPr>
          <w:rFonts w:eastAsia="Times New Roman"/>
        </w:rPr>
        <w:t>h</w:t>
      </w:r>
      <w:r w:rsidR="00D22C3A" w:rsidRPr="00275BFD">
        <w:rPr>
          <w:rFonts w:eastAsia="Times New Roman"/>
        </w:rPr>
        <w:t xml:space="preserve"> để làm thành ch</w:t>
      </w:r>
      <w:r w:rsidR="00D22C3A">
        <w:rPr>
          <w:rFonts w:eastAsia="Times New Roman"/>
        </w:rPr>
        <w:t>ữ</w:t>
      </w:r>
      <w:r w:rsidR="00D22C3A" w:rsidRPr="00275BFD">
        <w:rPr>
          <w:rFonts w:eastAsia="Times New Roman"/>
        </w:rPr>
        <w:t xml:space="preserve"> Quốc Ngữ gồm A B C D E F G H I J K L M N O P Q R S T U V X Y, không có ch</w:t>
      </w:r>
      <w:r w:rsidR="00D22C3A">
        <w:rPr>
          <w:rFonts w:eastAsia="Times New Roman"/>
        </w:rPr>
        <w:t>ữ</w:t>
      </w:r>
      <w:r w:rsidR="00D22C3A" w:rsidRPr="00275BFD">
        <w:rPr>
          <w:rFonts w:eastAsia="Times New Roman"/>
        </w:rPr>
        <w:t xml:space="preserve"> J W Z. </w:t>
      </w:r>
    </w:p>
    <w:p w:rsidR="00D22C3A" w:rsidRPr="00275BFD" w:rsidRDefault="00D22C3A" w:rsidP="00D22C3A">
      <w:pPr>
        <w:spacing w:after="120"/>
        <w:jc w:val="both"/>
        <w:rPr>
          <w:rFonts w:eastAsia="Times New Roman"/>
        </w:rPr>
      </w:pPr>
      <w:r w:rsidRPr="00275BFD">
        <w:rPr>
          <w:rFonts w:eastAsia="Times New Roman"/>
        </w:rPr>
        <w:t xml:space="preserve">Sau nầy các nhà điều chỉnh đã loại bỏ thêm </w:t>
      </w:r>
      <w:r>
        <w:rPr>
          <w:rFonts w:eastAsia="Times New Roman"/>
        </w:rPr>
        <w:t>chữ</w:t>
      </w:r>
      <w:r w:rsidRPr="00275BFD">
        <w:rPr>
          <w:rFonts w:eastAsia="Times New Roman"/>
        </w:rPr>
        <w:t xml:space="preserve"> F.</w:t>
      </w:r>
      <w:r w:rsidR="00825B04">
        <w:rPr>
          <w:rFonts w:eastAsia="Times New Roman"/>
        </w:rPr>
        <w:t xml:space="preserve"> </w:t>
      </w:r>
      <w:r w:rsidRPr="00275BFD">
        <w:rPr>
          <w:rFonts w:eastAsia="Times New Roman"/>
        </w:rPr>
        <w:t>Ngoài ra còn thêm mẫu tự Đ và 5 dấu: sắc, huyền, hỏi, ngã, nặng; như vậy trong ch</w:t>
      </w:r>
      <w:r>
        <w:rPr>
          <w:rFonts w:eastAsia="Times New Roman"/>
        </w:rPr>
        <w:t>ữ</w:t>
      </w:r>
      <w:r w:rsidRPr="00275BFD">
        <w:rPr>
          <w:rFonts w:eastAsia="Times New Roman"/>
        </w:rPr>
        <w:t xml:space="preserve"> Quốc Ng</w:t>
      </w:r>
      <w:r>
        <w:rPr>
          <w:rFonts w:eastAsia="Times New Roman"/>
        </w:rPr>
        <w:t>ữ</w:t>
      </w:r>
      <w:r w:rsidRPr="00275BFD">
        <w:rPr>
          <w:rFonts w:eastAsia="Times New Roman"/>
        </w:rPr>
        <w:t xml:space="preserve"> có 29 mẫu tự: A Ă Â B C D Đ E Ê G H I K L M N O Ô Ơ P Q R S T U Ư V X Y.</w:t>
      </w:r>
    </w:p>
    <w:p w:rsidR="00D22C3A" w:rsidRPr="00275BFD" w:rsidRDefault="00D22C3A" w:rsidP="00D22C3A">
      <w:pPr>
        <w:spacing w:after="120"/>
        <w:jc w:val="both"/>
        <w:rPr>
          <w:rFonts w:eastAsia="Times New Roman"/>
        </w:rPr>
      </w:pPr>
      <w:r w:rsidRPr="00275BFD">
        <w:rPr>
          <w:rFonts w:eastAsia="Times New Roman"/>
        </w:rPr>
        <w:t>Xin trích một đoạn trong quyển sách Giáo Lý (Catechism) do Giáo Sĩ Đắc Lộ biên soạn được ấn loát vào năm 1651 tại Rome dày 324 trang.</w:t>
      </w:r>
      <w:r w:rsidR="004554CE">
        <w:rPr>
          <w:rFonts w:eastAsia="Times New Roman"/>
        </w:rPr>
        <w:t xml:space="preserve"> </w:t>
      </w:r>
      <w:r w:rsidRPr="00275BFD">
        <w:rPr>
          <w:rFonts w:eastAsia="Times New Roman"/>
        </w:rPr>
        <w:t>Đây là cuốn sách văn xuôi đầu tiên của nền văn hoá Việt Nam và là nền móng cho sự điều chỉnh để trở nên hoàn hảo sau nầy:</w:t>
      </w:r>
    </w:p>
    <w:p w:rsidR="00D22C3A" w:rsidRPr="00275BFD" w:rsidRDefault="008967F7" w:rsidP="00D22C3A">
      <w:pPr>
        <w:spacing w:after="120"/>
        <w:jc w:val="both"/>
        <w:rPr>
          <w:rFonts w:eastAsia="Times New Roman"/>
        </w:rPr>
      </w:pPr>
      <w:r>
        <w:rPr>
          <w:rFonts w:eastAsia="Times New Roman"/>
        </w:rPr>
        <w:t>“</w:t>
      </w:r>
      <w:r w:rsidR="00D22C3A" w:rsidRPr="00275BFD">
        <w:rPr>
          <w:rFonts w:eastAsia="Times New Roman"/>
        </w:rPr>
        <w:t>Dies Primus</w:t>
      </w:r>
      <w:r w:rsidR="00825B04">
        <w:rPr>
          <w:rFonts w:eastAsia="Times New Roman"/>
        </w:rPr>
        <w:t>”</w:t>
      </w:r>
      <w:r w:rsidR="00D22C3A" w:rsidRPr="00275BFD">
        <w:rPr>
          <w:rFonts w:eastAsia="Times New Roman"/>
        </w:rPr>
        <w:t xml:space="preserve"> (Tiếng Latin)</w:t>
      </w:r>
      <w:r w:rsidR="00CC2F59">
        <w:rPr>
          <w:rFonts w:eastAsia="Times New Roman"/>
        </w:rPr>
        <w:t xml:space="preserve"> </w:t>
      </w:r>
      <w:r w:rsidR="00D22C3A" w:rsidRPr="00275BFD">
        <w:rPr>
          <w:rFonts w:eastAsia="Times New Roman"/>
        </w:rPr>
        <w:t>Ngày Thứ Nhít.</w:t>
      </w:r>
    </w:p>
    <w:p w:rsidR="00D22C3A" w:rsidRPr="00275BFD" w:rsidRDefault="008967F7" w:rsidP="00D22C3A">
      <w:pPr>
        <w:spacing w:after="120"/>
        <w:jc w:val="both"/>
        <w:rPr>
          <w:rFonts w:eastAsia="Times New Roman"/>
        </w:rPr>
      </w:pPr>
      <w:r>
        <w:rPr>
          <w:rFonts w:eastAsia="Times New Roman"/>
        </w:rPr>
        <w:t>“</w:t>
      </w:r>
      <w:r w:rsidR="00D22C3A" w:rsidRPr="00275BFD">
        <w:rPr>
          <w:rFonts w:eastAsia="Times New Roman"/>
        </w:rPr>
        <w:t xml:space="preserve">Ta cầu cù đức Chúa blời giúp ức cho ta biết tỏ tuàng đạo Chúa là nhưàng nào, vì bậy ta phải...ở thế nầy chẳng có ai foú lâu, vì chưng kẻ đến bảy tám mươi tuổi chẳng có nhèo, vì bậy ta nên tìm đàng nào cho ta được foú lâu, là kiếm ... foú bậy, thật là viẹ người cuến tử, khác </w:t>
      </w:r>
      <w:r w:rsidR="00D22C3A" w:rsidRPr="00275BFD">
        <w:rPr>
          <w:rFonts w:eastAsia="Times New Roman"/>
        </w:rPr>
        <w:lastRenderedPageBreak/>
        <w:t>phép thế gian nầy, dù mà làm cho người được phú qúi... chẳng làm được cho ta ngày fau.</w:t>
      </w:r>
      <w:r>
        <w:rPr>
          <w:rFonts w:eastAsia="Times New Roman"/>
        </w:rPr>
        <w:t>”</w:t>
      </w:r>
      <w:r w:rsidR="00D22C3A" w:rsidRPr="00275BFD">
        <w:rPr>
          <w:rFonts w:eastAsia="Times New Roman"/>
        </w:rPr>
        <w:t xml:space="preserve"> </w:t>
      </w:r>
    </w:p>
    <w:p w:rsidR="00D22C3A" w:rsidRPr="00275BFD" w:rsidRDefault="00D22C3A" w:rsidP="00D22C3A">
      <w:pPr>
        <w:spacing w:after="120"/>
        <w:jc w:val="both"/>
        <w:rPr>
          <w:rFonts w:eastAsia="Times New Roman"/>
        </w:rPr>
      </w:pPr>
      <w:r w:rsidRPr="00275BFD">
        <w:rPr>
          <w:rFonts w:eastAsia="Times New Roman"/>
        </w:rPr>
        <w:t xml:space="preserve">Phần có 3 dấu chấm... là </w:t>
      </w:r>
      <w:r>
        <w:rPr>
          <w:rFonts w:eastAsia="Times New Roman"/>
        </w:rPr>
        <w:t>chữ</w:t>
      </w:r>
      <w:r w:rsidR="00600E6A">
        <w:rPr>
          <w:rFonts w:eastAsia="Times New Roman"/>
        </w:rPr>
        <w:t xml:space="preserve"> qu</w:t>
      </w:r>
      <w:r w:rsidR="00600E6A" w:rsidRPr="00600E6A">
        <w:rPr>
          <w:rFonts w:eastAsia="Times New Roman"/>
        </w:rPr>
        <w:t>á</w:t>
      </w:r>
      <w:r w:rsidRPr="00275BFD">
        <w:rPr>
          <w:rFonts w:eastAsia="Times New Roman"/>
        </w:rPr>
        <w:t xml:space="preserve"> mờ, không thể đọc được.</w:t>
      </w:r>
    </w:p>
    <w:p w:rsidR="00D22C3A" w:rsidRPr="00275BFD" w:rsidRDefault="00D22C3A" w:rsidP="00D22C3A">
      <w:pPr>
        <w:spacing w:after="120"/>
        <w:jc w:val="both"/>
        <w:rPr>
          <w:rFonts w:eastAsia="Times New Roman"/>
        </w:rPr>
      </w:pPr>
      <w:r w:rsidRPr="00275BFD">
        <w:rPr>
          <w:rFonts w:eastAsia="Times New Roman"/>
        </w:rPr>
        <w:t>Qua đoạn văn trên, chúng ta thấy có sự khác biệt khi Giáo Sĩ bắt đầu viết ch</w:t>
      </w:r>
      <w:r>
        <w:rPr>
          <w:rFonts w:eastAsia="Times New Roman"/>
        </w:rPr>
        <w:t>ữ</w:t>
      </w:r>
      <w:r w:rsidRPr="00275BFD">
        <w:rPr>
          <w:rFonts w:eastAsia="Times New Roman"/>
        </w:rPr>
        <w:t xml:space="preserve"> Quốc Ng</w:t>
      </w:r>
      <w:r>
        <w:rPr>
          <w:rFonts w:eastAsia="Times New Roman"/>
        </w:rPr>
        <w:t>ữ</w:t>
      </w:r>
      <w:r w:rsidRPr="00275BFD">
        <w:rPr>
          <w:rFonts w:eastAsia="Times New Roman"/>
        </w:rPr>
        <w:t xml:space="preserve"> và bây giờ.</w:t>
      </w:r>
    </w:p>
    <w:p w:rsidR="00D22C3A" w:rsidRPr="00275BFD" w:rsidRDefault="00D22C3A" w:rsidP="004554CE">
      <w:pPr>
        <w:spacing w:after="0"/>
        <w:ind w:left="720"/>
        <w:rPr>
          <w:rFonts w:eastAsia="Times New Roman"/>
        </w:rPr>
      </w:pPr>
      <w:r w:rsidRPr="00275BFD">
        <w:rPr>
          <w:rFonts w:eastAsia="Times New Roman"/>
        </w:rPr>
        <w:t>Thứ Nhít</w:t>
      </w:r>
      <w:r>
        <w:rPr>
          <w:rFonts w:eastAsia="Times New Roman"/>
        </w:rPr>
        <w:tab/>
      </w:r>
      <w:r>
        <w:rPr>
          <w:rFonts w:eastAsia="Times New Roman"/>
        </w:rPr>
        <w:tab/>
      </w:r>
      <w:r w:rsidRPr="00275BFD">
        <w:rPr>
          <w:rFonts w:eastAsia="Times New Roman"/>
        </w:rPr>
        <w:t>Thứ Nhứt</w:t>
      </w:r>
    </w:p>
    <w:p w:rsidR="00D22C3A" w:rsidRPr="00275BFD" w:rsidRDefault="00D22C3A" w:rsidP="004554CE">
      <w:pPr>
        <w:spacing w:after="0"/>
        <w:ind w:left="720"/>
        <w:rPr>
          <w:rFonts w:eastAsia="Times New Roman"/>
        </w:rPr>
      </w:pPr>
      <w:r w:rsidRPr="00275BFD">
        <w:rPr>
          <w:rFonts w:eastAsia="Times New Roman"/>
        </w:rPr>
        <w:t>Cù</w:t>
      </w:r>
      <w:r>
        <w:rPr>
          <w:rFonts w:eastAsia="Times New Roman"/>
        </w:rPr>
        <w:tab/>
      </w:r>
      <w:r>
        <w:rPr>
          <w:rFonts w:eastAsia="Times New Roman"/>
        </w:rPr>
        <w:tab/>
      </w:r>
      <w:r>
        <w:rPr>
          <w:rFonts w:eastAsia="Times New Roman"/>
        </w:rPr>
        <w:tab/>
      </w:r>
      <w:r w:rsidRPr="00275BFD">
        <w:rPr>
          <w:rFonts w:eastAsia="Times New Roman"/>
        </w:rPr>
        <w:t>Cùng</w:t>
      </w:r>
    </w:p>
    <w:p w:rsidR="00D22C3A" w:rsidRPr="00275BFD" w:rsidRDefault="00D22C3A" w:rsidP="004554CE">
      <w:pPr>
        <w:spacing w:after="0"/>
        <w:ind w:left="720"/>
        <w:rPr>
          <w:rFonts w:eastAsia="Times New Roman"/>
        </w:rPr>
      </w:pPr>
      <w:r w:rsidRPr="00275BFD">
        <w:rPr>
          <w:rFonts w:eastAsia="Times New Roman"/>
        </w:rPr>
        <w:t>Ức</w:t>
      </w:r>
      <w:r>
        <w:rPr>
          <w:rFonts w:eastAsia="Times New Roman"/>
        </w:rPr>
        <w:tab/>
      </w:r>
      <w:r>
        <w:rPr>
          <w:rFonts w:eastAsia="Times New Roman"/>
        </w:rPr>
        <w:tab/>
      </w:r>
      <w:r>
        <w:rPr>
          <w:rFonts w:eastAsia="Times New Roman"/>
        </w:rPr>
        <w:tab/>
      </w:r>
      <w:r w:rsidRPr="00275BFD">
        <w:rPr>
          <w:rFonts w:eastAsia="Times New Roman"/>
        </w:rPr>
        <w:t>Sức</w:t>
      </w:r>
    </w:p>
    <w:p w:rsidR="00D22C3A" w:rsidRPr="00275BFD" w:rsidRDefault="00D22C3A" w:rsidP="004554CE">
      <w:pPr>
        <w:spacing w:after="0"/>
        <w:ind w:left="720"/>
        <w:rPr>
          <w:rFonts w:eastAsia="Times New Roman"/>
        </w:rPr>
      </w:pPr>
      <w:r w:rsidRPr="00275BFD">
        <w:rPr>
          <w:rFonts w:eastAsia="Times New Roman"/>
        </w:rPr>
        <w:t>Blời</w:t>
      </w:r>
      <w:r>
        <w:rPr>
          <w:rFonts w:eastAsia="Times New Roman"/>
        </w:rPr>
        <w:tab/>
      </w:r>
      <w:r>
        <w:rPr>
          <w:rFonts w:eastAsia="Times New Roman"/>
        </w:rPr>
        <w:tab/>
      </w:r>
      <w:r>
        <w:rPr>
          <w:rFonts w:eastAsia="Times New Roman"/>
        </w:rPr>
        <w:tab/>
      </w:r>
      <w:r w:rsidRPr="00275BFD">
        <w:rPr>
          <w:rFonts w:eastAsia="Times New Roman"/>
        </w:rPr>
        <w:t>Trời</w:t>
      </w:r>
    </w:p>
    <w:p w:rsidR="00D22C3A" w:rsidRPr="00275BFD" w:rsidRDefault="00D22C3A" w:rsidP="004554CE">
      <w:pPr>
        <w:spacing w:after="0"/>
        <w:ind w:left="720"/>
        <w:rPr>
          <w:rFonts w:eastAsia="Times New Roman"/>
        </w:rPr>
      </w:pPr>
      <w:r w:rsidRPr="00275BFD">
        <w:rPr>
          <w:rFonts w:eastAsia="Times New Roman"/>
        </w:rPr>
        <w:t>Tỏ Tuầng</w:t>
      </w:r>
      <w:r>
        <w:rPr>
          <w:rFonts w:eastAsia="Times New Roman"/>
        </w:rPr>
        <w:tab/>
      </w:r>
      <w:r>
        <w:rPr>
          <w:rFonts w:eastAsia="Times New Roman"/>
        </w:rPr>
        <w:tab/>
      </w:r>
      <w:r w:rsidRPr="00275BFD">
        <w:rPr>
          <w:rFonts w:eastAsia="Times New Roman"/>
        </w:rPr>
        <w:t>Tỏ Tường</w:t>
      </w:r>
    </w:p>
    <w:p w:rsidR="00D22C3A" w:rsidRPr="00275BFD" w:rsidRDefault="00D22C3A" w:rsidP="004554CE">
      <w:pPr>
        <w:spacing w:after="0"/>
        <w:ind w:left="720"/>
        <w:rPr>
          <w:rFonts w:eastAsia="Times New Roman"/>
        </w:rPr>
      </w:pPr>
      <w:r w:rsidRPr="00275BFD">
        <w:rPr>
          <w:rFonts w:eastAsia="Times New Roman"/>
        </w:rPr>
        <w:t>Bậy</w:t>
      </w:r>
      <w:r>
        <w:rPr>
          <w:rFonts w:eastAsia="Times New Roman"/>
        </w:rPr>
        <w:tab/>
      </w:r>
      <w:r>
        <w:rPr>
          <w:rFonts w:eastAsia="Times New Roman"/>
        </w:rPr>
        <w:tab/>
      </w:r>
      <w:r>
        <w:rPr>
          <w:rFonts w:eastAsia="Times New Roman"/>
        </w:rPr>
        <w:tab/>
      </w:r>
      <w:r w:rsidRPr="00275BFD">
        <w:rPr>
          <w:rFonts w:eastAsia="Times New Roman"/>
        </w:rPr>
        <w:t>Vậy</w:t>
      </w:r>
    </w:p>
    <w:p w:rsidR="00D22C3A" w:rsidRPr="00275BFD" w:rsidRDefault="00D22C3A" w:rsidP="004554CE">
      <w:pPr>
        <w:spacing w:after="0"/>
        <w:ind w:left="720"/>
        <w:rPr>
          <w:rFonts w:eastAsia="Times New Roman"/>
        </w:rPr>
      </w:pPr>
      <w:r w:rsidRPr="00275BFD">
        <w:rPr>
          <w:rFonts w:eastAsia="Times New Roman"/>
        </w:rPr>
        <w:t>Việ</w:t>
      </w:r>
      <w:r w:rsidR="004554CE">
        <w:rPr>
          <w:rFonts w:eastAsia="Times New Roman"/>
        </w:rPr>
        <w:tab/>
      </w:r>
      <w:r w:rsidR="004554CE">
        <w:rPr>
          <w:rFonts w:eastAsia="Times New Roman"/>
        </w:rPr>
        <w:tab/>
      </w:r>
      <w:r>
        <w:rPr>
          <w:rFonts w:eastAsia="Times New Roman"/>
        </w:rPr>
        <w:tab/>
      </w:r>
      <w:r w:rsidRPr="00275BFD">
        <w:rPr>
          <w:rFonts w:eastAsia="Times New Roman"/>
        </w:rPr>
        <w:t>Việc</w:t>
      </w:r>
    </w:p>
    <w:p w:rsidR="00D22C3A" w:rsidRPr="00275BFD" w:rsidRDefault="00D22C3A" w:rsidP="004554CE">
      <w:pPr>
        <w:spacing w:after="0"/>
        <w:ind w:left="720"/>
        <w:rPr>
          <w:rFonts w:eastAsia="Times New Roman"/>
        </w:rPr>
      </w:pPr>
      <w:r w:rsidRPr="00275BFD">
        <w:rPr>
          <w:rFonts w:eastAsia="Times New Roman"/>
        </w:rPr>
        <w:t>Cuên Tử</w:t>
      </w:r>
      <w:r w:rsidR="004554CE">
        <w:rPr>
          <w:rFonts w:eastAsia="Times New Roman"/>
        </w:rPr>
        <w:tab/>
      </w:r>
      <w:r>
        <w:rPr>
          <w:rFonts w:eastAsia="Times New Roman"/>
        </w:rPr>
        <w:tab/>
      </w:r>
      <w:r w:rsidRPr="00275BFD">
        <w:rPr>
          <w:rFonts w:eastAsia="Times New Roman"/>
        </w:rPr>
        <w:t>Quân Tử</w:t>
      </w:r>
    </w:p>
    <w:p w:rsidR="00D22C3A" w:rsidRPr="00275BFD" w:rsidRDefault="00D22C3A" w:rsidP="004554CE">
      <w:pPr>
        <w:spacing w:after="0"/>
        <w:ind w:left="720"/>
        <w:rPr>
          <w:rFonts w:eastAsia="Times New Roman"/>
        </w:rPr>
      </w:pPr>
      <w:r w:rsidRPr="00275BFD">
        <w:rPr>
          <w:rFonts w:eastAsia="Times New Roman"/>
        </w:rPr>
        <w:t>Foú</w:t>
      </w:r>
      <w:r>
        <w:rPr>
          <w:rFonts w:eastAsia="Times New Roman"/>
        </w:rPr>
        <w:tab/>
      </w:r>
      <w:r w:rsidR="004554CE">
        <w:rPr>
          <w:rFonts w:eastAsia="Times New Roman"/>
        </w:rPr>
        <w:tab/>
      </w:r>
      <w:r w:rsidR="004554CE">
        <w:rPr>
          <w:rFonts w:eastAsia="Times New Roman"/>
        </w:rPr>
        <w:tab/>
      </w:r>
      <w:r w:rsidRPr="00275BFD">
        <w:rPr>
          <w:rFonts w:eastAsia="Times New Roman"/>
        </w:rPr>
        <w:t>Sống</w:t>
      </w:r>
    </w:p>
    <w:p w:rsidR="00D22C3A" w:rsidRPr="00275BFD" w:rsidRDefault="00D22C3A" w:rsidP="004554CE">
      <w:pPr>
        <w:spacing w:after="120"/>
        <w:ind w:left="720"/>
        <w:rPr>
          <w:rFonts w:eastAsia="Times New Roman"/>
        </w:rPr>
      </w:pPr>
      <w:r w:rsidRPr="00275BFD">
        <w:rPr>
          <w:rFonts w:eastAsia="Times New Roman"/>
        </w:rPr>
        <w:t>Ngày Fau</w:t>
      </w:r>
      <w:r w:rsidR="004554CE">
        <w:rPr>
          <w:rFonts w:eastAsia="Times New Roman"/>
        </w:rPr>
        <w:tab/>
      </w:r>
      <w:r w:rsidR="004554CE">
        <w:rPr>
          <w:rFonts w:eastAsia="Times New Roman"/>
        </w:rPr>
        <w:tab/>
      </w:r>
      <w:r w:rsidRPr="00275BFD">
        <w:rPr>
          <w:rFonts w:eastAsia="Times New Roman"/>
        </w:rPr>
        <w:t>Ngày Sau</w:t>
      </w:r>
    </w:p>
    <w:p w:rsidR="00D22C3A" w:rsidRPr="00275BFD" w:rsidRDefault="00D22C3A" w:rsidP="00D22C3A">
      <w:pPr>
        <w:spacing w:after="120"/>
        <w:jc w:val="both"/>
        <w:rPr>
          <w:rFonts w:eastAsia="Times New Roman"/>
        </w:rPr>
      </w:pPr>
      <w:r w:rsidRPr="00275BFD">
        <w:rPr>
          <w:rFonts w:eastAsia="Times New Roman"/>
        </w:rPr>
        <w:t>Về sau, Giám Mục Taberd, Linh Mục Ravier, Grenibrel, Cordier, Ông Huỳnh Tịnh Của và Pétrus Trương Vĩnh Ký đã điều chỉnh lại cho hoàn hảo.</w:t>
      </w:r>
    </w:p>
    <w:p w:rsidR="00D22C3A" w:rsidRPr="00275BFD" w:rsidRDefault="00D22C3A" w:rsidP="00D22C3A">
      <w:pPr>
        <w:spacing w:after="120"/>
        <w:jc w:val="both"/>
        <w:rPr>
          <w:rFonts w:eastAsia="Times New Roman"/>
        </w:rPr>
      </w:pPr>
      <w:r w:rsidRPr="00275BFD">
        <w:rPr>
          <w:rFonts w:eastAsia="Times New Roman"/>
        </w:rPr>
        <w:t>Năm 1838, Giám Mục Taberd đã soạn quy</w:t>
      </w:r>
      <w:r>
        <w:rPr>
          <w:rFonts w:eastAsia="Times New Roman"/>
        </w:rPr>
        <w:t>ể</w:t>
      </w:r>
      <w:r w:rsidRPr="00275BFD">
        <w:rPr>
          <w:rFonts w:eastAsia="Times New Roman"/>
        </w:rPr>
        <w:t>n tự điển Việt -La và La-Việt gồm 732 trang.</w:t>
      </w:r>
    </w:p>
    <w:p w:rsidR="00D22C3A" w:rsidRPr="00275BFD" w:rsidRDefault="008967F7" w:rsidP="00D22C3A">
      <w:pPr>
        <w:spacing w:after="120"/>
        <w:jc w:val="both"/>
        <w:rPr>
          <w:rFonts w:eastAsia="Times New Roman"/>
        </w:rPr>
      </w:pPr>
      <w:r>
        <w:rPr>
          <w:rFonts w:eastAsia="Times New Roman"/>
        </w:rPr>
        <w:t>Năm 188</w:t>
      </w:r>
      <w:r w:rsidR="00D22C3A" w:rsidRPr="00275BFD">
        <w:rPr>
          <w:rFonts w:eastAsia="Times New Roman"/>
        </w:rPr>
        <w:t>, ông Pétrus Trương Vĩnh Ký, người rành tiếng La</w:t>
      </w:r>
      <w:r w:rsidR="00600E6A">
        <w:rPr>
          <w:rFonts w:eastAsia="Times New Roman"/>
        </w:rPr>
        <w:t xml:space="preserve"> </w:t>
      </w:r>
      <w:r w:rsidR="00D22C3A" w:rsidRPr="00275BFD">
        <w:rPr>
          <w:rFonts w:eastAsia="Times New Roman"/>
        </w:rPr>
        <w:t>tinh, Hy Lạp, Pháp, Anh, Tàu, Nhật Bản đã cổ vũ cho việc dùng ch</w:t>
      </w:r>
      <w:r w:rsidR="00D22C3A">
        <w:rPr>
          <w:rFonts w:eastAsia="Times New Roman"/>
        </w:rPr>
        <w:t>ữ</w:t>
      </w:r>
      <w:r w:rsidR="00D22C3A" w:rsidRPr="00275BFD">
        <w:rPr>
          <w:rFonts w:eastAsia="Times New Roman"/>
        </w:rPr>
        <w:t xml:space="preserve"> Quốc Ng</w:t>
      </w:r>
      <w:r w:rsidR="00D22C3A">
        <w:rPr>
          <w:rFonts w:eastAsia="Times New Roman"/>
        </w:rPr>
        <w:t>ữ</w:t>
      </w:r>
      <w:r w:rsidR="00D22C3A" w:rsidRPr="00275BFD">
        <w:rPr>
          <w:rFonts w:eastAsia="Times New Roman"/>
        </w:rPr>
        <w:t xml:space="preserve"> thay tiếng Nôm vì rất khó viết, khó học, chỉ có 5% người dân biết viết, biết đọc !</w:t>
      </w:r>
    </w:p>
    <w:p w:rsidR="00D22C3A" w:rsidRPr="00275BFD" w:rsidRDefault="00D22C3A" w:rsidP="00D22C3A">
      <w:pPr>
        <w:spacing w:after="120"/>
        <w:jc w:val="both"/>
        <w:rPr>
          <w:rFonts w:eastAsia="Times New Roman"/>
        </w:rPr>
      </w:pPr>
      <w:r w:rsidRPr="00275BFD">
        <w:rPr>
          <w:rFonts w:eastAsia="Times New Roman"/>
        </w:rPr>
        <w:t>Năm 1898, Linh Mục Genibrel soạn quy</w:t>
      </w:r>
      <w:r>
        <w:rPr>
          <w:rFonts w:eastAsia="Times New Roman"/>
        </w:rPr>
        <w:t>ể</w:t>
      </w:r>
      <w:r w:rsidRPr="00275BFD">
        <w:rPr>
          <w:rFonts w:eastAsia="Times New Roman"/>
        </w:rPr>
        <w:t>n tự điển Pháp-Việt.</w:t>
      </w:r>
    </w:p>
    <w:p w:rsidR="00D22C3A" w:rsidRPr="00275BFD" w:rsidRDefault="00D22C3A" w:rsidP="00D22C3A">
      <w:pPr>
        <w:spacing w:after="120"/>
        <w:jc w:val="both"/>
        <w:rPr>
          <w:rFonts w:eastAsia="Times New Roman"/>
        </w:rPr>
      </w:pPr>
      <w:r w:rsidRPr="00275BFD">
        <w:rPr>
          <w:rFonts w:eastAsia="Times New Roman"/>
        </w:rPr>
        <w:t>Ông Huỳnh Tịnh Của (1834-1907) đã soạn quyển tự điển Việt đầu tiên, đây là nền móng cho những</w:t>
      </w:r>
      <w:r w:rsidR="004554CE">
        <w:rPr>
          <w:rFonts w:eastAsia="Times New Roman"/>
        </w:rPr>
        <w:t xml:space="preserve"> </w:t>
      </w:r>
      <w:r w:rsidRPr="00275BFD">
        <w:rPr>
          <w:rFonts w:eastAsia="Times New Roman"/>
        </w:rPr>
        <w:t>loại tự điển nầy về sau</w:t>
      </w:r>
    </w:p>
    <w:p w:rsidR="00D22C3A" w:rsidRPr="00275BFD" w:rsidRDefault="00D22C3A" w:rsidP="00D22C3A">
      <w:pPr>
        <w:spacing w:after="120"/>
        <w:jc w:val="both"/>
        <w:rPr>
          <w:rFonts w:eastAsia="Times New Roman"/>
        </w:rPr>
      </w:pPr>
      <w:r w:rsidRPr="00275BFD">
        <w:rPr>
          <w:rFonts w:eastAsia="Times New Roman"/>
        </w:rPr>
        <w:t>Vào năm 1931, nhà sách Khai Trí đã cho phát hành cuốn tự điển La-Việt gồm 1272 trang, đây là cuốn đầy đủ nhất từ trước đến nay.</w:t>
      </w:r>
    </w:p>
    <w:p w:rsidR="00D22C3A" w:rsidRPr="00275BFD" w:rsidRDefault="00D22C3A" w:rsidP="00D22C3A">
      <w:pPr>
        <w:spacing w:after="120"/>
        <w:jc w:val="both"/>
        <w:rPr>
          <w:rFonts w:eastAsia="Times New Roman"/>
        </w:rPr>
      </w:pPr>
      <w:r w:rsidRPr="00275BFD">
        <w:rPr>
          <w:rFonts w:eastAsia="Times New Roman"/>
        </w:rPr>
        <w:t>Năm 1934, Giáo Sĩ Cordier cũng đã ấn hành cuốn tự điển Pháp-Việt.</w:t>
      </w:r>
    </w:p>
    <w:p w:rsidR="00D22C3A" w:rsidRPr="00275BFD" w:rsidRDefault="00D22C3A" w:rsidP="00D22C3A">
      <w:pPr>
        <w:spacing w:after="120"/>
        <w:jc w:val="both"/>
        <w:rPr>
          <w:rFonts w:eastAsia="Times New Roman"/>
        </w:rPr>
      </w:pPr>
      <w:r w:rsidRPr="00275BFD">
        <w:rPr>
          <w:rFonts w:eastAsia="Times New Roman"/>
        </w:rPr>
        <w:t>Chữ Quốc Ngữ có những ưu điểm mà tiếng Anh không có; m</w:t>
      </w:r>
      <w:r>
        <w:rPr>
          <w:rFonts w:eastAsia="Times New Roman"/>
        </w:rPr>
        <w:t>ỗ</w:t>
      </w:r>
      <w:r w:rsidRPr="00275BFD">
        <w:rPr>
          <w:rFonts w:eastAsia="Times New Roman"/>
        </w:rPr>
        <w:t xml:space="preserve">i chữ, dù dài, vẫn phát 1 âm, ví dụ </w:t>
      </w:r>
      <w:r>
        <w:rPr>
          <w:rFonts w:eastAsia="Times New Roman"/>
        </w:rPr>
        <w:t>chữ</w:t>
      </w:r>
      <w:r w:rsidRPr="00275BFD">
        <w:rPr>
          <w:rFonts w:eastAsia="Times New Roman"/>
        </w:rPr>
        <w:t xml:space="preserve"> </w:t>
      </w:r>
      <w:r w:rsidR="008967F7">
        <w:rPr>
          <w:rFonts w:eastAsia="Times New Roman"/>
        </w:rPr>
        <w:t>“</w:t>
      </w:r>
      <w:r w:rsidRPr="00275BFD">
        <w:rPr>
          <w:rFonts w:eastAsia="Times New Roman"/>
        </w:rPr>
        <w:t>khuyếch</w:t>
      </w:r>
      <w:r w:rsidR="008967F7">
        <w:rPr>
          <w:rFonts w:eastAsia="Times New Roman"/>
        </w:rPr>
        <w:t>”</w:t>
      </w:r>
      <w:r w:rsidRPr="00275BFD">
        <w:rPr>
          <w:rFonts w:eastAsia="Times New Roman"/>
        </w:rPr>
        <w:t xml:space="preserve"> có tới 7 mẩu tự, nhưng chỉ phát 1 âm và người nghe hiểu và viết lại được liền, không như tiếng Anh, mỗi lần xưng tên, </w:t>
      </w:r>
      <w:r w:rsidRPr="00275BFD">
        <w:rPr>
          <w:rFonts w:eastAsia="Times New Roman"/>
        </w:rPr>
        <w:lastRenderedPageBreak/>
        <w:t>phải đánh vần, người kia mới biết, rất bất tiện, nhất là khi nói trên điện thoại.</w:t>
      </w:r>
    </w:p>
    <w:p w:rsidR="00D22C3A" w:rsidRPr="00275BFD" w:rsidRDefault="00D22C3A" w:rsidP="00D22C3A">
      <w:pPr>
        <w:spacing w:after="120"/>
        <w:jc w:val="both"/>
        <w:rPr>
          <w:rFonts w:eastAsia="Times New Roman"/>
        </w:rPr>
      </w:pPr>
      <w:r w:rsidRPr="00275BFD">
        <w:rPr>
          <w:rFonts w:eastAsia="Times New Roman"/>
        </w:rPr>
        <w:t>Về cách phát âm 5 dấu sắc huyền hỏi ngã nặng thì với người ngoại quốc rất khó, khó như người Việt đã trên 18 tuổi sang Hoa Kỳ, lư</w:t>
      </w:r>
      <w:r>
        <w:rPr>
          <w:rFonts w:eastAsia="Times New Roman"/>
        </w:rPr>
        <w:t>ỡ</w:t>
      </w:r>
      <w:r w:rsidRPr="00275BFD">
        <w:rPr>
          <w:rFonts w:eastAsia="Times New Roman"/>
        </w:rPr>
        <w:t>i đã cứng, dù nói tiếng Pháp lưu loát, khi nói chuyện với Mỹ, đôi khi phải dùng động từ quơ, quơ cả hai tay !</w:t>
      </w:r>
    </w:p>
    <w:p w:rsidR="00D22C3A" w:rsidRPr="00275BFD" w:rsidRDefault="00D22C3A" w:rsidP="00D22C3A">
      <w:pPr>
        <w:spacing w:after="120"/>
        <w:jc w:val="both"/>
        <w:rPr>
          <w:rFonts w:eastAsia="Times New Roman"/>
        </w:rPr>
      </w:pPr>
      <w:r w:rsidRPr="00275BFD">
        <w:rPr>
          <w:rFonts w:eastAsia="Times New Roman"/>
        </w:rPr>
        <w:t>Cô Ỷ Lan làm việc tại Phòng Thông Tin Phật Giáo thuộc GHPGVNTN</w:t>
      </w:r>
      <w:r w:rsidR="004554CE">
        <w:rPr>
          <w:rFonts w:eastAsia="Times New Roman"/>
        </w:rPr>
        <w:t xml:space="preserve"> </w:t>
      </w:r>
      <w:r w:rsidRPr="00275BFD">
        <w:rPr>
          <w:rFonts w:eastAsia="Times New Roman"/>
        </w:rPr>
        <w:t>Văn Phòng II Viện Hoá Đạo Hải Ngoại tại Paris đã đưa ra nhận xét trong tiếng Việt có những cái thật vô lý:</w:t>
      </w:r>
    </w:p>
    <w:p w:rsidR="00D22C3A" w:rsidRPr="00275BFD" w:rsidRDefault="00D22C3A" w:rsidP="00D22C3A">
      <w:pPr>
        <w:spacing w:after="120"/>
        <w:jc w:val="both"/>
        <w:rPr>
          <w:rFonts w:eastAsia="Times New Roman"/>
        </w:rPr>
      </w:pPr>
      <w:r w:rsidRPr="00275BFD">
        <w:rPr>
          <w:rFonts w:eastAsia="Times New Roman"/>
        </w:rPr>
        <w:t>Anh Không Quân bay giữa bầu trời thì lại không có quần (Không Quần).</w:t>
      </w:r>
    </w:p>
    <w:p w:rsidR="00D22C3A" w:rsidRPr="00275BFD" w:rsidRDefault="00D22C3A" w:rsidP="00D22C3A">
      <w:pPr>
        <w:spacing w:after="120"/>
        <w:jc w:val="both"/>
        <w:rPr>
          <w:rFonts w:eastAsia="Times New Roman"/>
        </w:rPr>
      </w:pPr>
      <w:r w:rsidRPr="00275BFD">
        <w:rPr>
          <w:rFonts w:eastAsia="Times New Roman"/>
        </w:rPr>
        <w:t>Trái lại anh Hải Quân ở ngoài biển khơi phải ăn mặc cho thoáng hơn để bơi khi hữu sự, thì lại mặc hai quần (Hải Quân).</w:t>
      </w:r>
    </w:p>
    <w:p w:rsidR="00D22C3A" w:rsidRPr="00275BFD" w:rsidRDefault="00D22C3A" w:rsidP="00D22C3A">
      <w:pPr>
        <w:spacing w:after="120"/>
        <w:jc w:val="both"/>
        <w:rPr>
          <w:rFonts w:eastAsia="Times New Roman"/>
        </w:rPr>
      </w:pPr>
      <w:r w:rsidRPr="00275BFD">
        <w:rPr>
          <w:rFonts w:eastAsia="Times New Roman"/>
        </w:rPr>
        <w:t>Điều nầy chứng tỏ cách phát âm 5 dấu của tiếng Việt rất khó đối với người ngoại quốc và các cháu người Việt ở thế hệ một tại Hoa Kỳ khi nói tiếng Việt, đôi khi người nghe không thể hiểu được vì bị trở ngại lúc phát âm 5 dấu nầy không chỉnh!</w:t>
      </w:r>
    </w:p>
    <w:p w:rsidR="00D22C3A" w:rsidRPr="00275BFD" w:rsidRDefault="00D22C3A" w:rsidP="00D22C3A">
      <w:pPr>
        <w:spacing w:after="120"/>
        <w:jc w:val="both"/>
        <w:rPr>
          <w:rFonts w:eastAsia="Times New Roman"/>
        </w:rPr>
      </w:pPr>
      <w:r w:rsidRPr="00275BFD">
        <w:rPr>
          <w:rFonts w:eastAsia="Times New Roman"/>
        </w:rPr>
        <w:t xml:space="preserve">Trong tiếng Anh và Tiếng Việt có sự trùng hợp lý thú, đó là động từ </w:t>
      </w:r>
      <w:r w:rsidRPr="00275BFD">
        <w:rPr>
          <w:rFonts w:eastAsia="Times New Roman"/>
          <w:b/>
          <w:bCs/>
        </w:rPr>
        <w:t>cắt,</w:t>
      </w:r>
      <w:r w:rsidR="00825B04">
        <w:rPr>
          <w:rFonts w:eastAsia="Times New Roman"/>
          <w:b/>
          <w:bCs/>
        </w:rPr>
        <w:t xml:space="preserve"> </w:t>
      </w:r>
      <w:r w:rsidRPr="00275BFD">
        <w:rPr>
          <w:rFonts w:eastAsia="Times New Roman"/>
          <w:b/>
          <w:bCs/>
        </w:rPr>
        <w:t>cut</w:t>
      </w:r>
      <w:r w:rsidRPr="00275BFD">
        <w:rPr>
          <w:rFonts w:eastAsia="Times New Roman"/>
        </w:rPr>
        <w:t xml:space="preserve">; đồng nghĩa, đồng âm và </w:t>
      </w:r>
      <w:r>
        <w:rPr>
          <w:rFonts w:eastAsia="Times New Roman"/>
        </w:rPr>
        <w:t>chữ</w:t>
      </w:r>
      <w:r w:rsidRPr="00275BFD">
        <w:rPr>
          <w:rFonts w:eastAsia="Times New Roman"/>
        </w:rPr>
        <w:t xml:space="preserve"> dài nhất trong tiếng Anh cũng chỉ phát ra 1 âm, </w:t>
      </w:r>
      <w:r>
        <w:rPr>
          <w:rFonts w:eastAsia="Times New Roman"/>
        </w:rPr>
        <w:t>chữ</w:t>
      </w:r>
      <w:r w:rsidRPr="00275BFD">
        <w:rPr>
          <w:rFonts w:eastAsia="Times New Roman"/>
        </w:rPr>
        <w:t xml:space="preserve"> </w:t>
      </w:r>
      <w:r w:rsidRPr="00275BFD">
        <w:rPr>
          <w:rFonts w:eastAsia="Times New Roman"/>
          <w:b/>
          <w:bCs/>
        </w:rPr>
        <w:t>smiles</w:t>
      </w:r>
      <w:r w:rsidRPr="00275BFD">
        <w:rPr>
          <w:rFonts w:eastAsia="Times New Roman"/>
        </w:rPr>
        <w:t>, những nụ cười, dài hơn 1 mile!</w:t>
      </w:r>
    </w:p>
    <w:p w:rsidR="00D22C3A" w:rsidRPr="00275BFD" w:rsidRDefault="00D22C3A" w:rsidP="00D22C3A">
      <w:pPr>
        <w:spacing w:after="120"/>
        <w:jc w:val="both"/>
        <w:rPr>
          <w:rFonts w:eastAsia="Times New Roman"/>
        </w:rPr>
      </w:pPr>
      <w:r w:rsidRPr="00275BFD">
        <w:rPr>
          <w:rFonts w:eastAsia="Times New Roman"/>
        </w:rPr>
        <w:t>Năm 1627 Giáo sĩ Đắc Lộ là người đã tặng đồng hồ q</w:t>
      </w:r>
      <w:r w:rsidR="004946E3">
        <w:rPr>
          <w:rFonts w:eastAsia="Times New Roman"/>
        </w:rPr>
        <w:t>u</w:t>
      </w:r>
      <w:r w:rsidR="004946E3" w:rsidRPr="004946E3">
        <w:rPr>
          <w:rFonts w:eastAsia="Times New Roman"/>
        </w:rPr>
        <w:t>ả</w:t>
      </w:r>
      <w:r w:rsidRPr="00275BFD">
        <w:rPr>
          <w:rFonts w:eastAsia="Times New Roman"/>
        </w:rPr>
        <w:t xml:space="preserve"> quýt và cuốn hình học cho Chúa Tr</w:t>
      </w:r>
      <w:r>
        <w:rPr>
          <w:rFonts w:eastAsia="Times New Roman"/>
        </w:rPr>
        <w:t>ị</w:t>
      </w:r>
      <w:r w:rsidRPr="00275BFD">
        <w:rPr>
          <w:rFonts w:eastAsia="Times New Roman"/>
        </w:rPr>
        <w:t xml:space="preserve">nh Tráng ở Đàng Ngoài. </w:t>
      </w:r>
    </w:p>
    <w:p w:rsidR="00D22C3A" w:rsidRPr="00275BFD" w:rsidRDefault="00D22C3A" w:rsidP="00D22C3A">
      <w:pPr>
        <w:spacing w:after="120"/>
        <w:jc w:val="both"/>
        <w:rPr>
          <w:rFonts w:eastAsia="Times New Roman"/>
        </w:rPr>
      </w:pPr>
      <w:r w:rsidRPr="00275BFD">
        <w:rPr>
          <w:rFonts w:eastAsia="Times New Roman"/>
        </w:rPr>
        <w:t xml:space="preserve">Vào năm 1642, Chúa Nguyễn Phúc Lan ở Đàng Trong (lúc đó bản đồ Việt Nam mới đến Phú Yên) mời Giáo Sĩ vào cung điện dạy môn đại số, sau khi Giáo Sĩ tặng Chúa </w:t>
      </w:r>
      <w:r>
        <w:rPr>
          <w:rFonts w:eastAsia="Times New Roman"/>
        </w:rPr>
        <w:t xml:space="preserve">Nguyễn </w:t>
      </w:r>
      <w:r w:rsidR="00600E6A">
        <w:rPr>
          <w:rFonts w:eastAsia="Times New Roman"/>
        </w:rPr>
        <w:t>vài đồng hồ qu</w:t>
      </w:r>
      <w:r w:rsidR="00600E6A" w:rsidRPr="00600E6A">
        <w:rPr>
          <w:rFonts w:eastAsia="Times New Roman"/>
        </w:rPr>
        <w:t>ả</w:t>
      </w:r>
      <w:r w:rsidRPr="00275BFD">
        <w:rPr>
          <w:rFonts w:eastAsia="Times New Roman"/>
        </w:rPr>
        <w:t xml:space="preserve"> quýt, nhưng ban đêm lại giảng đạo, bị Chúa </w:t>
      </w:r>
      <w:r>
        <w:rPr>
          <w:rFonts w:eastAsia="Times New Roman"/>
        </w:rPr>
        <w:t xml:space="preserve">Nguyễn </w:t>
      </w:r>
      <w:r w:rsidRPr="00275BFD">
        <w:rPr>
          <w:rFonts w:eastAsia="Times New Roman"/>
        </w:rPr>
        <w:t>đuổi ra khỏi thành phố Huế, phải chạy vào Đà</w:t>
      </w:r>
      <w:r>
        <w:rPr>
          <w:rFonts w:eastAsia="Times New Roman"/>
        </w:rPr>
        <w:t xml:space="preserve"> Nẵ</w:t>
      </w:r>
      <w:r w:rsidRPr="00275BFD">
        <w:rPr>
          <w:rFonts w:eastAsia="Times New Roman"/>
        </w:rPr>
        <w:t>ng.</w:t>
      </w:r>
    </w:p>
    <w:p w:rsidR="00D22C3A" w:rsidRPr="00D2748D" w:rsidRDefault="00D22C3A" w:rsidP="00D22C3A">
      <w:pPr>
        <w:spacing w:after="120"/>
        <w:jc w:val="both"/>
        <w:rPr>
          <w:rFonts w:eastAsia="Times New Roman"/>
        </w:rPr>
      </w:pPr>
      <w:r w:rsidRPr="00D2748D">
        <w:rPr>
          <w:rFonts w:eastAsia="Times New Roman"/>
        </w:rPr>
        <w:t xml:space="preserve">Giáo Sĩ là con người thông minh, đẹp trai mà chẳng được Công Chúa nào tỏ tình như </w:t>
      </w:r>
      <w:r w:rsidRPr="00D2748D">
        <w:rPr>
          <w:rFonts w:eastAsia="Times New Roman"/>
          <w:bCs/>
        </w:rPr>
        <w:t>Công Chúa Mai Hoa</w:t>
      </w:r>
      <w:r w:rsidRPr="00D2748D">
        <w:rPr>
          <w:rFonts w:eastAsia="Times New Roman"/>
        </w:rPr>
        <w:t xml:space="preserve"> dưới thời Hậu Lê đã ngỏ ý </w:t>
      </w:r>
      <w:r w:rsidRPr="00D2748D">
        <w:rPr>
          <w:rFonts w:eastAsia="Times New Roman"/>
          <w:bCs/>
        </w:rPr>
        <w:t>muốn cầu hôn</w:t>
      </w:r>
      <w:r w:rsidRPr="00D2748D">
        <w:rPr>
          <w:rFonts w:eastAsia="Times New Roman"/>
        </w:rPr>
        <w:t xml:space="preserve"> với</w:t>
      </w:r>
      <w:r w:rsidR="004554CE" w:rsidRPr="00D2748D">
        <w:rPr>
          <w:rFonts w:eastAsia="Times New Roman"/>
        </w:rPr>
        <w:t xml:space="preserve"> </w:t>
      </w:r>
      <w:r w:rsidRPr="00D2748D">
        <w:rPr>
          <w:rFonts w:eastAsia="Times New Roman"/>
          <w:bCs/>
        </w:rPr>
        <w:t>Linh Mục Ordonez</w:t>
      </w:r>
      <w:r w:rsidRPr="00D2748D">
        <w:rPr>
          <w:rFonts w:eastAsia="Times New Roman"/>
        </w:rPr>
        <w:t xml:space="preserve"> </w:t>
      </w:r>
      <w:r w:rsidRPr="00D2748D">
        <w:rPr>
          <w:rFonts w:eastAsia="Times New Roman"/>
          <w:bCs/>
        </w:rPr>
        <w:t>de Cevallo</w:t>
      </w:r>
      <w:r w:rsidR="004946E3">
        <w:rPr>
          <w:rFonts w:eastAsia="Times New Roman"/>
          <w:bCs/>
        </w:rPr>
        <w:t xml:space="preserve"> </w:t>
      </w:r>
      <w:r w:rsidRPr="00D2748D">
        <w:rPr>
          <w:rFonts w:eastAsia="Times New Roman"/>
        </w:rPr>
        <w:t>và </w:t>
      </w:r>
      <w:r w:rsidRPr="00D2748D">
        <w:rPr>
          <w:rFonts w:eastAsia="Times New Roman"/>
          <w:bCs/>
        </w:rPr>
        <w:t>Chúa Trịnh</w:t>
      </w:r>
      <w:r w:rsidRPr="00D2748D">
        <w:rPr>
          <w:rFonts w:eastAsia="Times New Roman"/>
        </w:rPr>
        <w:t xml:space="preserve"> </w:t>
      </w:r>
      <w:r w:rsidRPr="00D2748D">
        <w:rPr>
          <w:rFonts w:eastAsia="Times New Roman"/>
          <w:bCs/>
        </w:rPr>
        <w:t>Tráng cũng đã mời Giáo Sĩ</w:t>
      </w:r>
      <w:r w:rsidRPr="00D2748D">
        <w:rPr>
          <w:rFonts w:eastAsia="Times New Roman"/>
        </w:rPr>
        <w:t xml:space="preserve"> </w:t>
      </w:r>
      <w:r w:rsidRPr="00D2748D">
        <w:rPr>
          <w:rFonts w:eastAsia="Times New Roman"/>
          <w:bCs/>
        </w:rPr>
        <w:t>Baldinotti </w:t>
      </w:r>
      <w:r w:rsidRPr="00D2748D">
        <w:rPr>
          <w:rFonts w:eastAsia="Times New Roman"/>
        </w:rPr>
        <w:t>thuộc Dòng Tên </w:t>
      </w:r>
      <w:r w:rsidRPr="00D2748D">
        <w:rPr>
          <w:rFonts w:eastAsia="Times New Roman"/>
          <w:bCs/>
        </w:rPr>
        <w:t>định cư luôn</w:t>
      </w:r>
      <w:r w:rsidRPr="00D2748D">
        <w:rPr>
          <w:rFonts w:eastAsia="Times New Roman"/>
        </w:rPr>
        <w:t>!</w:t>
      </w:r>
    </w:p>
    <w:p w:rsidR="00D22C3A" w:rsidRPr="00275BFD" w:rsidRDefault="00D22C3A" w:rsidP="00D22C3A">
      <w:pPr>
        <w:spacing w:after="120"/>
        <w:jc w:val="both"/>
        <w:rPr>
          <w:rFonts w:eastAsia="Times New Roman"/>
        </w:rPr>
      </w:pPr>
      <w:r w:rsidRPr="00275BFD">
        <w:rPr>
          <w:rFonts w:eastAsia="Times New Roman"/>
        </w:rPr>
        <w:lastRenderedPageBreak/>
        <w:t xml:space="preserve">Có người hỏi thời Vua Tự Đức, Giám Mục nào đã </w:t>
      </w:r>
      <w:r w:rsidRPr="00FF5C0C">
        <w:rPr>
          <w:rFonts w:eastAsia="Times New Roman"/>
          <w:bCs/>
        </w:rPr>
        <w:t>xây dựng</w:t>
      </w:r>
      <w:r w:rsidRPr="00FF5C0C">
        <w:rPr>
          <w:rFonts w:eastAsia="Times New Roman"/>
        </w:rPr>
        <w:t xml:space="preserve"> </w:t>
      </w:r>
      <w:r w:rsidRPr="00FF5C0C">
        <w:rPr>
          <w:rFonts w:eastAsia="Times New Roman"/>
          <w:bCs/>
        </w:rPr>
        <w:t>trại cùi</w:t>
      </w:r>
      <w:r w:rsidRPr="00275BFD">
        <w:rPr>
          <w:rFonts w:eastAsia="Times New Roman"/>
        </w:rPr>
        <w:t> để cứu giúp kẻ cùng khổ bị xã hội ruồng bỏ !</w:t>
      </w:r>
    </w:p>
    <w:p w:rsidR="00D22C3A" w:rsidRPr="00275BFD" w:rsidRDefault="00D22C3A" w:rsidP="00D22C3A">
      <w:pPr>
        <w:spacing w:after="120"/>
        <w:jc w:val="both"/>
        <w:rPr>
          <w:rFonts w:eastAsia="Times New Roman"/>
        </w:rPr>
      </w:pPr>
      <w:r w:rsidRPr="00275BFD">
        <w:rPr>
          <w:rFonts w:eastAsia="Times New Roman"/>
        </w:rPr>
        <w:t xml:space="preserve">Xin thưa </w:t>
      </w:r>
      <w:r w:rsidRPr="00654700">
        <w:rPr>
          <w:rFonts w:eastAsia="Times New Roman"/>
        </w:rPr>
        <w:t xml:space="preserve">đó là </w:t>
      </w:r>
      <w:r w:rsidRPr="00654700">
        <w:rPr>
          <w:rFonts w:eastAsia="Times New Roman"/>
          <w:bCs/>
        </w:rPr>
        <w:t>Giám Mục</w:t>
      </w:r>
      <w:r w:rsidRPr="00654700">
        <w:rPr>
          <w:rFonts w:eastAsia="Times New Roman"/>
        </w:rPr>
        <w:t xml:space="preserve"> </w:t>
      </w:r>
      <w:r w:rsidRPr="00654700">
        <w:rPr>
          <w:rFonts w:eastAsia="Times New Roman"/>
          <w:bCs/>
        </w:rPr>
        <w:t>Retord</w:t>
      </w:r>
      <w:r w:rsidRPr="00654700">
        <w:rPr>
          <w:rFonts w:eastAsia="Times New Roman"/>
        </w:rPr>
        <w:t xml:space="preserve"> thuộc giáo phận Hànội, Ngài đã xây cất 20 căn nhà tại Vĩnh Trì vào năm 1851, bốn năm sau khi Vua Tự Đức lên ngôi (1847-1883) để làm bệnh viện cho người cùi xấu số !</w:t>
      </w:r>
    </w:p>
    <w:p w:rsidR="00D22C3A" w:rsidRPr="00654700" w:rsidRDefault="00D22C3A" w:rsidP="00D22C3A">
      <w:pPr>
        <w:spacing w:after="120"/>
        <w:jc w:val="both"/>
        <w:rPr>
          <w:rFonts w:eastAsia="Times New Roman"/>
        </w:rPr>
      </w:pPr>
      <w:r w:rsidRPr="00654700">
        <w:rPr>
          <w:rFonts w:eastAsia="Times New Roman"/>
        </w:rPr>
        <w:t xml:space="preserve">Đến năm 1930, </w:t>
      </w:r>
      <w:r w:rsidRPr="00654700">
        <w:rPr>
          <w:rFonts w:eastAsia="Times New Roman"/>
          <w:bCs/>
        </w:rPr>
        <w:t>Cha Jean</w:t>
      </w:r>
      <w:r w:rsidRPr="00654700">
        <w:rPr>
          <w:rFonts w:eastAsia="Times New Roman"/>
        </w:rPr>
        <w:t xml:space="preserve"> </w:t>
      </w:r>
      <w:r w:rsidRPr="00654700">
        <w:rPr>
          <w:rFonts w:eastAsia="Times New Roman"/>
          <w:bCs/>
          <w:iCs/>
        </w:rPr>
        <w:t>Cassaigne</w:t>
      </w:r>
      <w:r w:rsidRPr="00654700">
        <w:rPr>
          <w:rFonts w:eastAsia="Times New Roman"/>
        </w:rPr>
        <w:t xml:space="preserve"> đã thành lập trại cùi tại Di Linh, Lâm Đồng.</w:t>
      </w:r>
      <w:r w:rsidR="004554CE" w:rsidRPr="00654700">
        <w:rPr>
          <w:rFonts w:eastAsia="Times New Roman"/>
        </w:rPr>
        <w:t xml:space="preserve"> </w:t>
      </w:r>
      <w:r w:rsidRPr="00654700">
        <w:rPr>
          <w:rFonts w:eastAsia="Times New Roman"/>
        </w:rPr>
        <w:t>Ngài bị lây bệnh và mất tại đó sau khi làm Giám Mục Địa Phận Sàigòn.</w:t>
      </w:r>
    </w:p>
    <w:p w:rsidR="00D22C3A" w:rsidRPr="00825B04" w:rsidRDefault="00D22C3A" w:rsidP="00D22C3A">
      <w:pPr>
        <w:spacing w:after="120"/>
        <w:jc w:val="both"/>
        <w:rPr>
          <w:rFonts w:eastAsia="Times New Roman"/>
        </w:rPr>
      </w:pPr>
      <w:r w:rsidRPr="00275BFD">
        <w:rPr>
          <w:rFonts w:eastAsia="Times New Roman"/>
        </w:rPr>
        <w:t xml:space="preserve">Trong năm 1971 đã có tới </w:t>
      </w:r>
      <w:r w:rsidRPr="00825B04">
        <w:rPr>
          <w:rFonts w:eastAsia="Times New Roman"/>
          <w:bCs/>
        </w:rPr>
        <w:t>6189 Nữ</w:t>
      </w:r>
      <w:r w:rsidRPr="00825B04">
        <w:rPr>
          <w:rFonts w:eastAsia="Times New Roman"/>
        </w:rPr>
        <w:t xml:space="preserve"> </w:t>
      </w:r>
      <w:r w:rsidRPr="00825B04">
        <w:rPr>
          <w:rFonts w:eastAsia="Times New Roman"/>
          <w:bCs/>
        </w:rPr>
        <w:t>Tu phục vụ</w:t>
      </w:r>
      <w:r w:rsidRPr="00825B04">
        <w:rPr>
          <w:rFonts w:eastAsia="Times New Roman"/>
        </w:rPr>
        <w:t xml:space="preserve"> tại 41 bệnh viện với 7000 bệnh nhân, 239 trạm phát thuốc miễn phí, 36 nhà bảo sanh, </w:t>
      </w:r>
      <w:r w:rsidRPr="00825B04">
        <w:rPr>
          <w:rFonts w:eastAsia="Times New Roman"/>
          <w:bCs/>
        </w:rPr>
        <w:t>9 trại cùi với 2500 bệnh nhân</w:t>
      </w:r>
      <w:r w:rsidRPr="00825B04">
        <w:rPr>
          <w:rFonts w:eastAsia="Times New Roman"/>
        </w:rPr>
        <w:t xml:space="preserve">, 82 cô nhi viện với 11.000 em và 29 nhà dưỡng lão. </w:t>
      </w:r>
    </w:p>
    <w:p w:rsidR="00D22C3A" w:rsidRPr="00825B04" w:rsidRDefault="00D22C3A" w:rsidP="00D22C3A">
      <w:pPr>
        <w:spacing w:after="120"/>
        <w:jc w:val="both"/>
        <w:rPr>
          <w:rFonts w:eastAsia="Times New Roman"/>
        </w:rPr>
      </w:pPr>
      <w:r w:rsidRPr="00825B04">
        <w:rPr>
          <w:rFonts w:eastAsia="Times New Roman"/>
        </w:rPr>
        <w:t xml:space="preserve">Các </w:t>
      </w:r>
      <w:r w:rsidRPr="00825B04">
        <w:rPr>
          <w:rFonts w:eastAsia="Times New Roman"/>
          <w:bCs/>
        </w:rPr>
        <w:t>Nữ Tu dòng Thánh Phao Lô đã lăn xả vào phục vụ tại các Viện Bào Lao.</w:t>
      </w:r>
    </w:p>
    <w:p w:rsidR="00D22C3A" w:rsidRPr="00275BFD" w:rsidRDefault="00D22C3A" w:rsidP="00D22C3A">
      <w:pPr>
        <w:spacing w:after="120"/>
        <w:jc w:val="both"/>
        <w:rPr>
          <w:rFonts w:eastAsia="Times New Roman"/>
        </w:rPr>
      </w:pPr>
      <w:r w:rsidRPr="00825B04">
        <w:rPr>
          <w:rFonts w:eastAsia="Times New Roman"/>
        </w:rPr>
        <w:t xml:space="preserve">Các </w:t>
      </w:r>
      <w:r w:rsidRPr="00825B04">
        <w:rPr>
          <w:rFonts w:eastAsia="Times New Roman"/>
          <w:bCs/>
        </w:rPr>
        <w:t>Sư Huynh dòng Lasan</w:t>
      </w:r>
      <w:r w:rsidRPr="00825B04">
        <w:rPr>
          <w:rFonts w:eastAsia="Times New Roman"/>
        </w:rPr>
        <w:t xml:space="preserve"> đã </w:t>
      </w:r>
      <w:r w:rsidRPr="00825B04">
        <w:rPr>
          <w:rFonts w:eastAsia="Times New Roman"/>
          <w:bCs/>
        </w:rPr>
        <w:t>giáo dục</w:t>
      </w:r>
      <w:r w:rsidRPr="00825B04">
        <w:rPr>
          <w:rFonts w:eastAsia="Times New Roman"/>
        </w:rPr>
        <w:t>,</w:t>
      </w:r>
      <w:r w:rsidRPr="00825B04">
        <w:rPr>
          <w:rFonts w:eastAsia="Times New Roman"/>
          <w:bCs/>
        </w:rPr>
        <w:t xml:space="preserve"> đào tạo</w:t>
      </w:r>
      <w:r w:rsidRPr="00275BFD">
        <w:rPr>
          <w:rFonts w:eastAsia="Times New Roman"/>
        </w:rPr>
        <w:t xml:space="preserve"> nhiều thanh niên ưu tú, nhiều nhân tài, các vị lãnh đạo nhiệt tâm phục vụ cho quê hương, dân tộc.</w:t>
      </w:r>
    </w:p>
    <w:p w:rsidR="00D22C3A" w:rsidRDefault="00D22C3A" w:rsidP="00D22C3A">
      <w:pPr>
        <w:spacing w:after="120"/>
        <w:jc w:val="both"/>
        <w:rPr>
          <w:rFonts w:eastAsia="Times New Roman"/>
        </w:rPr>
      </w:pPr>
      <w:r w:rsidRPr="00275BFD">
        <w:rPr>
          <w:rFonts w:eastAsia="Times New Roman"/>
        </w:rPr>
        <w:t>Tất cả đều nằm trong chính sách cứu nhân, độ thế của Vatican.</w:t>
      </w:r>
    </w:p>
    <w:p w:rsidR="009E7591" w:rsidRDefault="009E7591" w:rsidP="00D22C3A">
      <w:pPr>
        <w:spacing w:after="120"/>
        <w:jc w:val="both"/>
        <w:rPr>
          <w:rFonts w:eastAsia="Times New Roman"/>
        </w:rPr>
      </w:pPr>
      <w:r>
        <w:rPr>
          <w:rFonts w:eastAsia="Times New Roman"/>
          <w:noProof/>
        </w:rPr>
        <w:drawing>
          <wp:anchor distT="0" distB="0" distL="114300" distR="114300" simplePos="0" relativeHeight="251657216" behindDoc="0" locked="0" layoutInCell="1" allowOverlap="1">
            <wp:simplePos x="0" y="0"/>
            <wp:positionH relativeFrom="column">
              <wp:posOffset>1494790</wp:posOffset>
            </wp:positionH>
            <wp:positionV relativeFrom="paragraph">
              <wp:posOffset>202565</wp:posOffset>
            </wp:positionV>
            <wp:extent cx="1111250" cy="1460500"/>
            <wp:effectExtent l="19050" t="0" r="0" b="0"/>
            <wp:wrapSquare wrapText="bothSides"/>
            <wp:docPr id="4" name="Picture 3" descr="pray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ay_Small.jpg"/>
                    <pic:cNvPicPr/>
                  </pic:nvPicPr>
                  <pic:blipFill>
                    <a:blip r:embed="rId6" cstate="print">
                      <a:grayscl/>
                      <a:lum bright="30000"/>
                    </a:blip>
                    <a:srcRect l="23913"/>
                    <a:stretch>
                      <a:fillRect/>
                    </a:stretch>
                  </pic:blipFill>
                  <pic:spPr>
                    <a:xfrm>
                      <a:off x="0" y="0"/>
                      <a:ext cx="1111250" cy="1460500"/>
                    </a:xfrm>
                    <a:prstGeom prst="rect">
                      <a:avLst/>
                    </a:prstGeom>
                    <a:ln>
                      <a:noFill/>
                    </a:ln>
                    <a:effectLst>
                      <a:softEdge rad="112500"/>
                    </a:effectLst>
                  </pic:spPr>
                </pic:pic>
              </a:graphicData>
            </a:graphic>
          </wp:anchor>
        </w:drawing>
      </w:r>
      <w:r w:rsidR="003421E3">
        <w:rPr>
          <w:rFonts w:eastAsia="Times New Roman"/>
          <w:noProof/>
        </w:rPr>
        <w:pict>
          <v:roundrect id="_x0000_s1032" style="position:absolute;left:0;text-align:left;margin-left:0;margin-top:7.95pt;width:233pt;height:257.5pt;z-index:-251658240;mso-position-horizontal-relative:text;mso-position-vertical-relative:text" arcsize="2952f" fillcolor="#f2f2f2 [3052]"/>
        </w:pict>
      </w:r>
    </w:p>
    <w:p w:rsidR="009E7591" w:rsidRPr="009E7591" w:rsidRDefault="009E7591" w:rsidP="009E7591">
      <w:pPr>
        <w:spacing w:before="480" w:after="100" w:afterAutospacing="1"/>
        <w:ind w:left="720"/>
        <w:rPr>
          <w:rFonts w:ascii="UVN Giay Trang" w:eastAsia="Times New Roman" w:hAnsi="UVN Giay Trang"/>
          <w:sz w:val="32"/>
          <w:szCs w:val="32"/>
        </w:rPr>
      </w:pPr>
      <w:r w:rsidRPr="009E7591">
        <w:rPr>
          <w:rFonts w:ascii="UVN Giay Trang" w:eastAsia="Times New Roman" w:hAnsi="UVN Giay Trang"/>
          <w:sz w:val="32"/>
          <w:szCs w:val="32"/>
        </w:rPr>
        <w:t>Prayers of</w:t>
      </w:r>
      <w:r w:rsidRPr="009E7591">
        <w:rPr>
          <w:rFonts w:ascii="UVN Giay Trang" w:eastAsia="Times New Roman" w:hAnsi="UVN Giay Trang"/>
          <w:sz w:val="32"/>
          <w:szCs w:val="32"/>
        </w:rPr>
        <w:br/>
        <w:t>St. Ignatius Loyola  </w:t>
      </w:r>
    </w:p>
    <w:p w:rsidR="009E7591" w:rsidRDefault="009E7591" w:rsidP="009E7591">
      <w:pPr>
        <w:spacing w:before="100" w:beforeAutospacing="1" w:after="100" w:afterAutospacing="1"/>
        <w:jc w:val="center"/>
        <w:rPr>
          <w:rFonts w:eastAsia="Times New Roman"/>
          <w:i/>
        </w:rPr>
      </w:pPr>
    </w:p>
    <w:p w:rsidR="009E7591" w:rsidRPr="009E7591" w:rsidRDefault="009E7591" w:rsidP="009E7591">
      <w:pPr>
        <w:spacing w:before="100" w:beforeAutospacing="1" w:after="100" w:afterAutospacing="1"/>
        <w:jc w:val="center"/>
        <w:rPr>
          <w:rFonts w:ascii="UVN Giay Trang" w:hAnsi="UVN Giay Trang"/>
        </w:rPr>
      </w:pPr>
      <w:r w:rsidRPr="009E7591">
        <w:rPr>
          <w:rFonts w:ascii="UVN Giay Trang" w:eastAsia="Times New Roman" w:hAnsi="UVN Giay Trang"/>
          <w:i/>
        </w:rPr>
        <w:t>Lord, teach me to be generous.</w:t>
      </w:r>
      <w:r w:rsidRPr="009E7591">
        <w:rPr>
          <w:rFonts w:ascii="UVN Giay Trang" w:eastAsia="Times New Roman" w:hAnsi="UVN Giay Trang"/>
          <w:i/>
        </w:rPr>
        <w:br/>
        <w:t xml:space="preserve">Teach me to serve you as you deserve; </w:t>
      </w:r>
      <w:r w:rsidRPr="009E7591">
        <w:rPr>
          <w:rFonts w:ascii="UVN Giay Trang" w:eastAsia="Times New Roman" w:hAnsi="UVN Giay Trang"/>
          <w:i/>
        </w:rPr>
        <w:br/>
        <w:t>to give and not to count the cost,</w:t>
      </w:r>
      <w:r w:rsidRPr="009E7591">
        <w:rPr>
          <w:rFonts w:ascii="UVN Giay Trang" w:eastAsia="Times New Roman" w:hAnsi="UVN Giay Trang"/>
          <w:i/>
        </w:rPr>
        <w:br/>
        <w:t>to fight and not to heed the wounds,</w:t>
      </w:r>
      <w:r w:rsidRPr="009E7591">
        <w:rPr>
          <w:rFonts w:ascii="UVN Giay Trang" w:eastAsia="Times New Roman" w:hAnsi="UVN Giay Trang"/>
          <w:i/>
        </w:rPr>
        <w:br/>
        <w:t>to toil and not to seek for rest,</w:t>
      </w:r>
      <w:r w:rsidRPr="009E7591">
        <w:rPr>
          <w:rFonts w:ascii="UVN Giay Trang" w:eastAsia="Times New Roman" w:hAnsi="UVN Giay Trang"/>
          <w:i/>
        </w:rPr>
        <w:br/>
        <w:t>to labor and not to ask for reward,</w:t>
      </w:r>
      <w:r w:rsidRPr="009E7591">
        <w:rPr>
          <w:rFonts w:ascii="UVN Giay Trang" w:eastAsia="Times New Roman" w:hAnsi="UVN Giay Trang"/>
          <w:i/>
        </w:rPr>
        <w:br/>
        <w:t>save that of knowing that I do your will.</w:t>
      </w:r>
    </w:p>
    <w:p w:rsidR="00D22C3A" w:rsidRPr="00275BFD" w:rsidRDefault="00D22C3A" w:rsidP="00D22C3A">
      <w:pPr>
        <w:spacing w:after="67"/>
        <w:rPr>
          <w:rFonts w:eastAsia="Times New Roman"/>
        </w:rPr>
      </w:pPr>
    </w:p>
    <w:sectPr w:rsidR="00D22C3A" w:rsidRPr="00275BFD" w:rsidSect="00E6545A">
      <w:pgSz w:w="12240" w:h="15840"/>
      <w:pgMar w:top="1152" w:right="1296" w:bottom="1440" w:left="1296" w:header="720" w:footer="720" w:gutter="0"/>
      <w:cols w:num="2" w:space="432"/>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VN Bay Buom Hep Nang">
    <w:panose1 w:val="00000400000000000000"/>
    <w:charset w:val="00"/>
    <w:family w:val="auto"/>
    <w:pitch w:val="variable"/>
    <w:sig w:usb0="00000003" w:usb1="00000000" w:usb2="00000000" w:usb3="00000000" w:csb0="00000001" w:csb1="00000000"/>
  </w:font>
  <w:font w:name="UVN Giay Trang">
    <w:panose1 w:val="020D0406040103070904"/>
    <w:charset w:val="00"/>
    <w:family w:val="swiss"/>
    <w:pitch w:val="variable"/>
    <w:sig w:usb0="00000087" w:usb1="00000000" w:usb2="00000000" w:usb3="00000000" w:csb0="0000001B"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D27205D"/>
    <w:multiLevelType w:val="hybridMultilevel"/>
    <w:tmpl w:val="4B8EF03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9E443C0"/>
    <w:multiLevelType w:val="hybridMultilevel"/>
    <w:tmpl w:val="BCC204F6"/>
    <w:lvl w:ilvl="0" w:tplc="40264A70">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06A1D99"/>
    <w:multiLevelType w:val="hybridMultilevel"/>
    <w:tmpl w:val="0866AFD6"/>
    <w:lvl w:ilvl="0" w:tplc="40264A7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18D2DC2"/>
    <w:multiLevelType w:val="hybridMultilevel"/>
    <w:tmpl w:val="B96631C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8"/>
  </w:num>
  <w:num w:numId="3">
    <w:abstractNumId w:val="1"/>
  </w:num>
  <w:num w:numId="4">
    <w:abstractNumId w:val="6"/>
  </w:num>
  <w:num w:numId="5">
    <w:abstractNumId w:val="9"/>
  </w:num>
  <w:num w:numId="6">
    <w:abstractNumId w:val="0"/>
  </w:num>
  <w:num w:numId="7">
    <w:abstractNumId w:val="5"/>
  </w:num>
  <w:num w:numId="8">
    <w:abstractNumId w:val="10"/>
  </w:num>
  <w:num w:numId="9">
    <w:abstractNumId w:val="3"/>
  </w:num>
  <w:num w:numId="10">
    <w:abstractNumId w:val="7"/>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drawingGridHorizontalSpacing w:val="120"/>
  <w:displayHorizontalDrawingGridEvery w:val="2"/>
  <w:characterSpacingControl w:val="doNotCompress"/>
  <w:compat/>
  <w:rsids>
    <w:rsidRoot w:val="00BD020D"/>
    <w:rsid w:val="000305C8"/>
    <w:rsid w:val="000A4859"/>
    <w:rsid w:val="000E43E8"/>
    <w:rsid w:val="001472B5"/>
    <w:rsid w:val="001F684E"/>
    <w:rsid w:val="0022087D"/>
    <w:rsid w:val="0027005D"/>
    <w:rsid w:val="003321FA"/>
    <w:rsid w:val="003421E3"/>
    <w:rsid w:val="003A5AF7"/>
    <w:rsid w:val="004139BB"/>
    <w:rsid w:val="004554CE"/>
    <w:rsid w:val="004946E3"/>
    <w:rsid w:val="00496F23"/>
    <w:rsid w:val="00524B58"/>
    <w:rsid w:val="0057648E"/>
    <w:rsid w:val="00582ADB"/>
    <w:rsid w:val="005F763A"/>
    <w:rsid w:val="00600E6A"/>
    <w:rsid w:val="00654700"/>
    <w:rsid w:val="006B1B28"/>
    <w:rsid w:val="006C256A"/>
    <w:rsid w:val="006D333F"/>
    <w:rsid w:val="00762951"/>
    <w:rsid w:val="00792DBC"/>
    <w:rsid w:val="007B0420"/>
    <w:rsid w:val="007B1323"/>
    <w:rsid w:val="007D1045"/>
    <w:rsid w:val="00825B04"/>
    <w:rsid w:val="00890CEE"/>
    <w:rsid w:val="008967F7"/>
    <w:rsid w:val="008B2BFE"/>
    <w:rsid w:val="008D10E2"/>
    <w:rsid w:val="008F2BDE"/>
    <w:rsid w:val="008F7F62"/>
    <w:rsid w:val="0090443E"/>
    <w:rsid w:val="0090486D"/>
    <w:rsid w:val="009100D6"/>
    <w:rsid w:val="00934318"/>
    <w:rsid w:val="00987FB0"/>
    <w:rsid w:val="009C784A"/>
    <w:rsid w:val="009E2F77"/>
    <w:rsid w:val="009E7591"/>
    <w:rsid w:val="009E7D46"/>
    <w:rsid w:val="00A52868"/>
    <w:rsid w:val="00B64AEE"/>
    <w:rsid w:val="00BB0BDF"/>
    <w:rsid w:val="00BD020D"/>
    <w:rsid w:val="00C61375"/>
    <w:rsid w:val="00CC2F59"/>
    <w:rsid w:val="00CD06D0"/>
    <w:rsid w:val="00D22C3A"/>
    <w:rsid w:val="00D2748D"/>
    <w:rsid w:val="00DB6AB3"/>
    <w:rsid w:val="00E41B13"/>
    <w:rsid w:val="00E6545A"/>
    <w:rsid w:val="00E82FAF"/>
    <w:rsid w:val="00E97298"/>
    <w:rsid w:val="00EA4C8C"/>
    <w:rsid w:val="00EF221D"/>
    <w:rsid w:val="00F15324"/>
    <w:rsid w:val="00F3542D"/>
    <w:rsid w:val="00FC2828"/>
    <w:rsid w:val="00FD7939"/>
    <w:rsid w:val="00FE013F"/>
    <w:rsid w:val="00FF5C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2951"/>
    <w:pPr>
      <w:spacing w:after="200"/>
    </w:pPr>
    <w:rPr>
      <w:rFonts w:ascii="Times New Roman" w:hAnsi="Times New Roman"/>
      <w:sz w:val="24"/>
      <w:szCs w:val="24"/>
    </w:rPr>
  </w:style>
  <w:style w:type="paragraph" w:styleId="Heading1">
    <w:name w:val="heading 1"/>
    <w:basedOn w:val="Normal"/>
    <w:next w:val="Normal"/>
    <w:link w:val="Heading1Char"/>
    <w:uiPriority w:val="9"/>
    <w:qFormat/>
    <w:rsid w:val="003321FA"/>
    <w:pPr>
      <w:keepNext/>
      <w:keepLines/>
      <w:spacing w:before="240" w:after="120"/>
      <w:outlineLvl w:val="0"/>
    </w:pPr>
    <w:rPr>
      <w:rFonts w:eastAsia="Times New Roman"/>
      <w:b/>
      <w:bCs/>
      <w:sz w:val="28"/>
      <w:szCs w:val="28"/>
    </w:rPr>
  </w:style>
  <w:style w:type="paragraph" w:styleId="Heading2">
    <w:name w:val="heading 2"/>
    <w:basedOn w:val="Normal"/>
    <w:next w:val="Normal"/>
    <w:link w:val="Heading2Char"/>
    <w:uiPriority w:val="9"/>
    <w:unhideWhenUsed/>
    <w:qFormat/>
    <w:rsid w:val="003321FA"/>
    <w:pPr>
      <w:keepNext/>
      <w:keepLines/>
      <w:spacing w:before="200" w:after="120"/>
      <w:jc w:val="both"/>
      <w:outlineLvl w:val="1"/>
    </w:pPr>
    <w:rPr>
      <w:rFonts w:eastAsia="Times New Roman"/>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21FA"/>
    <w:rPr>
      <w:rFonts w:ascii="Times New Roman" w:eastAsia="Times New Roman" w:hAnsi="Times New Roman" w:cs="Times New Roman"/>
      <w:b/>
      <w:bCs/>
      <w:sz w:val="28"/>
      <w:szCs w:val="28"/>
    </w:rPr>
  </w:style>
  <w:style w:type="paragraph" w:styleId="Title">
    <w:name w:val="Title"/>
    <w:basedOn w:val="Normal"/>
    <w:next w:val="Normal"/>
    <w:link w:val="TitleChar"/>
    <w:uiPriority w:val="10"/>
    <w:qFormat/>
    <w:rsid w:val="008B2BFE"/>
    <w:pPr>
      <w:spacing w:after="300"/>
      <w:contextualSpacing/>
      <w:jc w:val="both"/>
    </w:pPr>
    <w:rPr>
      <w:rFonts w:ascii="Arial" w:eastAsia="Times New Roman" w:hAnsi="Arial"/>
      <w:b/>
      <w:spacing w:val="5"/>
      <w:kern w:val="28"/>
      <w:sz w:val="40"/>
      <w:szCs w:val="52"/>
    </w:rPr>
  </w:style>
  <w:style w:type="character" w:customStyle="1" w:styleId="TitleChar">
    <w:name w:val="Title Char"/>
    <w:basedOn w:val="DefaultParagraphFont"/>
    <w:link w:val="Title"/>
    <w:uiPriority w:val="10"/>
    <w:rsid w:val="008B2BFE"/>
    <w:rPr>
      <w:rFonts w:ascii="Arial" w:eastAsia="Times New Roman" w:hAnsi="Arial" w:cs="Times New Roman"/>
      <w:b/>
      <w:spacing w:val="5"/>
      <w:kern w:val="28"/>
      <w:sz w:val="40"/>
      <w:szCs w:val="52"/>
    </w:rPr>
  </w:style>
  <w:style w:type="paragraph" w:styleId="Subtitle">
    <w:name w:val="Subtitle"/>
    <w:basedOn w:val="Normal"/>
    <w:next w:val="Normal"/>
    <w:link w:val="SubtitleChar"/>
    <w:uiPriority w:val="11"/>
    <w:qFormat/>
    <w:rsid w:val="008B2BFE"/>
    <w:pPr>
      <w:numPr>
        <w:ilvl w:val="1"/>
      </w:numPr>
      <w:spacing w:after="120"/>
      <w:jc w:val="right"/>
    </w:pPr>
    <w:rPr>
      <w:rFonts w:eastAsia="Times New Roman"/>
      <w:b/>
      <w:i/>
      <w:iCs/>
      <w:spacing w:val="15"/>
    </w:rPr>
  </w:style>
  <w:style w:type="character" w:customStyle="1" w:styleId="SubtitleChar">
    <w:name w:val="Subtitle Char"/>
    <w:basedOn w:val="DefaultParagraphFont"/>
    <w:link w:val="Subtitle"/>
    <w:uiPriority w:val="11"/>
    <w:rsid w:val="008B2BFE"/>
    <w:rPr>
      <w:rFonts w:ascii="Times New Roman" w:eastAsia="Times New Roman" w:hAnsi="Times New Roman" w:cs="Times New Roman"/>
      <w:b/>
      <w:i/>
      <w:iCs/>
      <w:spacing w:val="15"/>
      <w:sz w:val="24"/>
      <w:szCs w:val="24"/>
    </w:rPr>
  </w:style>
  <w:style w:type="character" w:customStyle="1" w:styleId="Heading2Char">
    <w:name w:val="Heading 2 Char"/>
    <w:basedOn w:val="DefaultParagraphFont"/>
    <w:link w:val="Heading2"/>
    <w:uiPriority w:val="9"/>
    <w:rsid w:val="003321FA"/>
    <w:rPr>
      <w:rFonts w:ascii="Times New Roman" w:eastAsia="Times New Roman" w:hAnsi="Times New Roman" w:cs="Times New Roman"/>
      <w:b/>
      <w:bCs/>
      <w:i/>
      <w:sz w:val="24"/>
      <w:szCs w:val="26"/>
    </w:rPr>
  </w:style>
  <w:style w:type="paragraph" w:styleId="ListParagraph">
    <w:name w:val="List Paragraph"/>
    <w:basedOn w:val="Normal"/>
    <w:uiPriority w:val="34"/>
    <w:qFormat/>
    <w:rsid w:val="003321FA"/>
    <w:pPr>
      <w:spacing w:after="120"/>
      <w:ind w:left="720"/>
      <w:contextualSpacing/>
      <w:jc w:val="both"/>
    </w:pPr>
    <w:rPr>
      <w:szCs w:val="22"/>
    </w:rPr>
  </w:style>
  <w:style w:type="paragraph" w:styleId="NoSpacing">
    <w:name w:val="No Spacing"/>
    <w:uiPriority w:val="1"/>
    <w:qFormat/>
    <w:rsid w:val="00EF221D"/>
    <w:pPr>
      <w:jc w:val="center"/>
    </w:pPr>
    <w:rPr>
      <w:rFonts w:ascii="Times New Roman" w:hAnsi="Times New Roman"/>
      <w:sz w:val="24"/>
      <w:szCs w:val="22"/>
    </w:rPr>
  </w:style>
  <w:style w:type="character" w:styleId="Hyperlink">
    <w:name w:val="Hyperlink"/>
    <w:basedOn w:val="DefaultParagraphFont"/>
    <w:uiPriority w:val="99"/>
    <w:unhideWhenUsed/>
    <w:rsid w:val="001F684E"/>
    <w:rPr>
      <w:color w:val="0000FF"/>
      <w:u w:val="single"/>
    </w:rPr>
  </w:style>
  <w:style w:type="character" w:styleId="FollowedHyperlink">
    <w:name w:val="FollowedHyperlink"/>
    <w:basedOn w:val="DefaultParagraphFont"/>
    <w:uiPriority w:val="99"/>
    <w:semiHidden/>
    <w:unhideWhenUsed/>
    <w:rsid w:val="00792DBC"/>
    <w:rPr>
      <w:color w:val="800080"/>
      <w:u w:val="single"/>
    </w:rPr>
  </w:style>
  <w:style w:type="paragraph" w:styleId="NormalWeb">
    <w:name w:val="Normal (Web)"/>
    <w:basedOn w:val="Normal"/>
    <w:uiPriority w:val="99"/>
    <w:semiHidden/>
    <w:rsid w:val="00762951"/>
    <w:pPr>
      <w:spacing w:before="100" w:beforeAutospacing="1" w:after="100" w:afterAutospacing="1"/>
    </w:pPr>
    <w:rPr>
      <w:rFonts w:eastAsia="Times New Roman"/>
    </w:rPr>
  </w:style>
  <w:style w:type="paragraph" w:styleId="BalloonText">
    <w:name w:val="Balloon Text"/>
    <w:basedOn w:val="Normal"/>
    <w:link w:val="BalloonTextChar"/>
    <w:uiPriority w:val="99"/>
    <w:semiHidden/>
    <w:unhideWhenUsed/>
    <w:rsid w:val="00D22C3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2C3A"/>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800</Words>
  <Characters>4564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5354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Hoai Chuong</dc:creator>
  <cp:lastModifiedBy>Linh</cp:lastModifiedBy>
  <cp:revision>4</cp:revision>
  <cp:lastPrinted>2010-12-08T21:05:00Z</cp:lastPrinted>
  <dcterms:created xsi:type="dcterms:W3CDTF">2010-12-17T03:13:00Z</dcterms:created>
  <dcterms:modified xsi:type="dcterms:W3CDTF">2010-12-18T05:38:00Z</dcterms:modified>
</cp:coreProperties>
</file>