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054F" w14:textId="77777777" w:rsidR="00D24B08" w:rsidRDefault="00D24B08" w:rsidP="00165057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D24B08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Compassion and Connection</w:t>
      </w:r>
    </w:p>
    <w:p w14:paraId="2CFF3525" w14:textId="55A6AA7A" w:rsidR="00D24B08" w:rsidRDefault="00D24B08" w:rsidP="00D24B08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D24B08">
        <w:rPr>
          <w:rFonts w:ascii="Calibri" w:eastAsiaTheme="majorEastAsia" w:hAnsi="Calibri" w:cstheme="majorBidi"/>
          <w:b/>
          <w:iCs/>
          <w:szCs w:val="24"/>
        </w:rPr>
        <w:t>Adela Trương</w:t>
      </w:r>
    </w:p>
    <w:p w14:paraId="5625CFA1" w14:textId="77777777" w:rsidR="00D24B08" w:rsidRPr="00D24B08" w:rsidRDefault="00D24B08" w:rsidP="00D24B08">
      <w:pPr>
        <w:jc w:val="right"/>
        <w:rPr>
          <w:rFonts w:ascii="Calibri" w:eastAsiaTheme="majorEastAsia" w:hAnsi="Calibri" w:cstheme="majorBidi"/>
          <w:b/>
          <w:iCs/>
          <w:szCs w:val="24"/>
        </w:rPr>
      </w:pPr>
    </w:p>
    <w:p w14:paraId="12A25209" w14:textId="77777777" w:rsidR="00D24B08" w:rsidRPr="00D24B08" w:rsidRDefault="00D24B08" w:rsidP="00D24B08">
      <w:pPr>
        <w:rPr>
          <w:i/>
        </w:rPr>
      </w:pPr>
      <w:r w:rsidRPr="00DE56A5">
        <w:rPr>
          <w:rFonts w:ascii="Arial" w:eastAsia="Times New Roman" w:hAnsi="Arial" w:cs="Arial"/>
          <w:color w:val="000000"/>
        </w:rPr>
        <w:t> </w:t>
      </w:r>
      <w:r w:rsidRPr="00D24B08">
        <w:rPr>
          <w:i/>
        </w:rPr>
        <w:t>The first day of spring arrives,</w:t>
      </w:r>
    </w:p>
    <w:p w14:paraId="7831EECB" w14:textId="77777777" w:rsidR="00D24B08" w:rsidRPr="00D24B08" w:rsidRDefault="00D24B08" w:rsidP="00D24B08">
      <w:pPr>
        <w:ind w:left="432" w:firstLine="0"/>
        <w:rPr>
          <w:i/>
        </w:rPr>
      </w:pPr>
      <w:r w:rsidRPr="00D24B08">
        <w:rPr>
          <w:i/>
        </w:rPr>
        <w:t>Neighbors exchange cheery smiles and beaming eyes.</w:t>
      </w:r>
    </w:p>
    <w:p w14:paraId="2EA2E58C" w14:textId="77777777" w:rsidR="00D24B08" w:rsidRPr="00D24B08" w:rsidRDefault="00D24B08" w:rsidP="00D24B08">
      <w:pPr>
        <w:ind w:left="432" w:firstLine="0"/>
        <w:rPr>
          <w:i/>
        </w:rPr>
      </w:pPr>
      <w:r w:rsidRPr="00D24B08">
        <w:rPr>
          <w:i/>
        </w:rPr>
        <w:t>Vietnam welcomes the beautiful season with open arms.</w:t>
      </w:r>
    </w:p>
    <w:p w14:paraId="3A4CF2D1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And everyone knows that there will be no harm.</w:t>
      </w:r>
    </w:p>
    <w:p w14:paraId="350C164A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Tết, the festival of grace,</w:t>
      </w:r>
    </w:p>
    <w:p w14:paraId="2BBFF0F9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Brings a smile on each other's face,</w:t>
      </w:r>
    </w:p>
    <w:p w14:paraId="7D8C3CFF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 Gathered around the family's shrine,</w:t>
      </w:r>
    </w:p>
    <w:p w14:paraId="080CF9DA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 A time when our hearts intertwine.</w:t>
      </w:r>
    </w:p>
    <w:p w14:paraId="74D9D35E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From near and far, they journey back, </w:t>
      </w:r>
    </w:p>
    <w:p w14:paraId="638EBFAC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The bonds of love can never lack,</w:t>
      </w:r>
    </w:p>
    <w:p w14:paraId="765C1381" w14:textId="039B2983" w:rsidR="00D24B08" w:rsidRPr="00D24B08" w:rsidRDefault="00D24B08" w:rsidP="00D24B08">
      <w:pPr>
        <w:ind w:left="432" w:firstLine="60"/>
        <w:rPr>
          <w:i/>
        </w:rPr>
      </w:pPr>
      <w:r w:rsidRPr="00D24B08">
        <w:rPr>
          <w:i/>
        </w:rPr>
        <w:t>Embracing each member with open hearts, Every person plays their part.</w:t>
      </w:r>
    </w:p>
    <w:p w14:paraId="45653CE4" w14:textId="77777777" w:rsidR="00D24B08" w:rsidRPr="00D24B08" w:rsidRDefault="00D24B08" w:rsidP="00D24B08">
      <w:pPr>
        <w:ind w:left="432" w:firstLine="0"/>
        <w:rPr>
          <w:i/>
        </w:rPr>
      </w:pPr>
      <w:r w:rsidRPr="00D24B08">
        <w:rPr>
          <w:i/>
        </w:rPr>
        <w:t>Young and old, they dance with glee, Underneath the flower tree, </w:t>
      </w:r>
    </w:p>
    <w:p w14:paraId="57DDC893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With lanterns aglow, they sway </w:t>
      </w:r>
    </w:p>
    <w:p w14:paraId="16EBF5F2" w14:textId="729427C8" w:rsidR="00D24B08" w:rsidRPr="00D24B08" w:rsidRDefault="00D24B08" w:rsidP="00D24B08">
      <w:pPr>
        <w:rPr>
          <w:i/>
        </w:rPr>
      </w:pPr>
      <w:r w:rsidRPr="00D24B08">
        <w:rPr>
          <w:i/>
        </w:rPr>
        <w:t>Together they light the way</w:t>
      </w:r>
    </w:p>
    <w:p w14:paraId="7547111D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And as the fireworks ignite,</w:t>
      </w:r>
    </w:p>
    <w:p w14:paraId="42687B53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Illuminating the dark night,</w:t>
      </w:r>
    </w:p>
    <w:p w14:paraId="3D4FE74F" w14:textId="77777777" w:rsidR="00D24B08" w:rsidRPr="00D24B08" w:rsidRDefault="00D24B08" w:rsidP="00D24B08">
      <w:pPr>
        <w:rPr>
          <w:i/>
        </w:rPr>
      </w:pPr>
      <w:r w:rsidRPr="00D24B08">
        <w:rPr>
          <w:i/>
        </w:rPr>
        <w:t>Tết's warmth spreads like a flame, </w:t>
      </w:r>
    </w:p>
    <w:p w14:paraId="3D699877" w14:textId="303602F3" w:rsidR="00D24B08" w:rsidRPr="00D957D8" w:rsidRDefault="00D24B08" w:rsidP="00D24B08">
      <w:pPr>
        <w:rPr>
          <w:rFonts w:asciiTheme="minorHAnsi" w:hAnsiTheme="minorHAnsi"/>
          <w:i/>
          <w:lang w:val="vi-VN"/>
        </w:rPr>
      </w:pPr>
      <w:r w:rsidRPr="00D24B08">
        <w:rPr>
          <w:i/>
        </w:rPr>
        <w:t>“Sự ấm áp và đoàn kết thật đẹp", they exclaimed,</w:t>
      </w:r>
      <w:r w:rsidR="00D957D8">
        <w:rPr>
          <w:rFonts w:asciiTheme="minorHAnsi" w:hAnsiTheme="minorHAnsi"/>
          <w:i/>
          <w:lang w:val="vi-VN"/>
        </w:rPr>
        <w:t xml:space="preserve"> </w:t>
      </w:r>
      <w:r w:rsidR="00D957D8">
        <w:sym w:font="Wingdings" w:char="F06E"/>
      </w:r>
    </w:p>
    <w:p w14:paraId="170AF41C" w14:textId="5A58BD10" w:rsidR="00D24B08" w:rsidRPr="00DE56A5" w:rsidRDefault="00D24B08" w:rsidP="00D24B08">
      <w:pPr>
        <w:rPr>
          <w:rFonts w:ascii="Times New Roman" w:eastAsia="Times New Roman" w:hAnsi="Times New Roman" w:cs="Times New Roman"/>
          <w:sz w:val="24"/>
          <w:szCs w:val="24"/>
        </w:rPr>
      </w:pPr>
      <w:r w:rsidRPr="00DE56A5">
        <w:rPr>
          <w:rFonts w:ascii="Arial" w:eastAsia="Times New Roman" w:hAnsi="Arial" w:cs="Arial"/>
          <w:color w:val="000000"/>
        </w:rPr>
        <w:tab/>
      </w:r>
      <w:r w:rsidRPr="00DE56A5">
        <w:rPr>
          <w:rFonts w:ascii="Arial" w:eastAsia="Times New Roman" w:hAnsi="Arial" w:cs="Arial"/>
          <w:color w:val="000000"/>
        </w:rPr>
        <w:tab/>
      </w:r>
      <w:r w:rsidRPr="00DE56A5">
        <w:rPr>
          <w:rFonts w:ascii="Arial" w:eastAsia="Times New Roman" w:hAnsi="Arial" w:cs="Arial"/>
          <w:color w:val="000000"/>
        </w:rPr>
        <w:tab/>
      </w:r>
      <w:r w:rsidRPr="00DE56A5">
        <w:rPr>
          <w:rFonts w:ascii="Arial" w:eastAsia="Times New Roman" w:hAnsi="Arial" w:cs="Arial"/>
          <w:color w:val="000000"/>
        </w:rPr>
        <w:tab/>
      </w:r>
      <w:r w:rsidRPr="00DE56A5">
        <w:rPr>
          <w:rFonts w:ascii="Arial" w:eastAsia="Times New Roman" w:hAnsi="Arial" w:cs="Arial"/>
          <w:color w:val="000000"/>
        </w:rPr>
        <w:tab/>
      </w:r>
      <w:r w:rsidRPr="00DE56A5">
        <w:rPr>
          <w:rFonts w:ascii="Arial" w:eastAsia="Times New Roman" w:hAnsi="Arial" w:cs="Arial"/>
          <w:color w:val="000000"/>
        </w:rPr>
        <w:tab/>
      </w:r>
      <w:r w:rsidRPr="00DE56A5">
        <w:rPr>
          <w:rFonts w:ascii="Arial" w:eastAsia="Times New Roman" w:hAnsi="Arial" w:cs="Arial"/>
          <w:color w:val="000000"/>
        </w:rPr>
        <w:tab/>
      </w:r>
      <w:r w:rsidRPr="00DE56A5">
        <w:rPr>
          <w:rFonts w:ascii="Arial" w:eastAsia="Times New Roman" w:hAnsi="Arial" w:cs="Arial"/>
          <w:color w:val="000000"/>
        </w:rPr>
        <w:tab/>
      </w:r>
    </w:p>
    <w:p w14:paraId="1A4398B6" w14:textId="77777777" w:rsidR="00D24B08" w:rsidRDefault="00D24B08" w:rsidP="00D24B08">
      <w:r w:rsidRPr="00DE56A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2E17C0" w14:textId="77777777" w:rsidR="00D24B08" w:rsidRPr="00844B9F" w:rsidRDefault="00D24B08" w:rsidP="00040D74">
      <w:pPr>
        <w:ind w:firstLine="0"/>
        <w:jc w:val="left"/>
      </w:pPr>
    </w:p>
    <w:sectPr w:rsidR="00D24B08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E795" w14:textId="77777777" w:rsidR="00C30B2A" w:rsidRDefault="00C30B2A" w:rsidP="00DD0E0A">
      <w:r>
        <w:separator/>
      </w:r>
    </w:p>
  </w:endnote>
  <w:endnote w:type="continuationSeparator" w:id="0">
    <w:p w14:paraId="699A038B" w14:textId="77777777" w:rsidR="00C30B2A" w:rsidRDefault="00C30B2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0615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A3EC1" wp14:editId="7C065B89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1686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866A" wp14:editId="651B5CD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F773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ADBF" w14:textId="77777777" w:rsidR="00C30B2A" w:rsidRDefault="00C30B2A" w:rsidP="00DD0E0A">
      <w:r>
        <w:separator/>
      </w:r>
    </w:p>
  </w:footnote>
  <w:footnote w:type="continuationSeparator" w:id="0">
    <w:p w14:paraId="4C0DF7CA" w14:textId="77777777" w:rsidR="00C30B2A" w:rsidRDefault="00C30B2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948B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599B89" wp14:editId="47B0C510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EA3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4DF09" wp14:editId="7B6D4F82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C3A9C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01601" wp14:editId="51A8EDD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38E1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84963">
    <w:abstractNumId w:val="3"/>
  </w:num>
  <w:num w:numId="2" w16cid:durableId="388891415">
    <w:abstractNumId w:val="6"/>
  </w:num>
  <w:num w:numId="3" w16cid:durableId="1177890119">
    <w:abstractNumId w:val="1"/>
  </w:num>
  <w:num w:numId="4" w16cid:durableId="950864527">
    <w:abstractNumId w:val="5"/>
  </w:num>
  <w:num w:numId="5" w16cid:durableId="2000573030">
    <w:abstractNumId w:val="7"/>
  </w:num>
  <w:num w:numId="6" w16cid:durableId="1968074740">
    <w:abstractNumId w:val="0"/>
  </w:num>
  <w:num w:numId="7" w16cid:durableId="1552688716">
    <w:abstractNumId w:val="4"/>
  </w:num>
  <w:num w:numId="8" w16cid:durableId="1412628918">
    <w:abstractNumId w:val="8"/>
  </w:num>
  <w:num w:numId="9" w16cid:durableId="115873975">
    <w:abstractNumId w:val="2"/>
  </w:num>
  <w:num w:numId="10" w16cid:durableId="1297836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08"/>
    <w:rsid w:val="00040D74"/>
    <w:rsid w:val="00040F6D"/>
    <w:rsid w:val="000A3EBD"/>
    <w:rsid w:val="00165057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C30B2A"/>
    <w:rsid w:val="00D20B74"/>
    <w:rsid w:val="00D24B08"/>
    <w:rsid w:val="00D80D4F"/>
    <w:rsid w:val="00D957D8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4D70"/>
  <w15:docId w15:val="{5CFAD884-610B-4A64-ACC7-A62EE06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2023-12-11T02:49:00Z</dcterms:created>
  <dcterms:modified xsi:type="dcterms:W3CDTF">2023-12-11T02:55:00Z</dcterms:modified>
</cp:coreProperties>
</file>