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B911" w14:textId="77777777" w:rsidR="0014354A" w:rsidRPr="0014354A" w:rsidRDefault="0014354A" w:rsidP="0014354A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14354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Tet’s Love and Unity</w:t>
      </w:r>
    </w:p>
    <w:p w14:paraId="4919BE75" w14:textId="547B8515" w:rsidR="0014354A" w:rsidRPr="0014354A" w:rsidRDefault="0014354A" w:rsidP="0014354A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14354A">
        <w:rPr>
          <w:rFonts w:ascii="Calibri" w:eastAsiaTheme="majorEastAsia" w:hAnsi="Calibri" w:cstheme="majorBidi"/>
          <w:b/>
          <w:iCs/>
          <w:szCs w:val="24"/>
        </w:rPr>
        <w:t>Calvin Tran</w:t>
      </w:r>
    </w:p>
    <w:p w14:paraId="7BAC5CF3" w14:textId="77777777" w:rsidR="0014354A" w:rsidRPr="00C310A6" w:rsidRDefault="0014354A" w:rsidP="001435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6DD4D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Underneath the lantern, hearts entwine,</w:t>
      </w:r>
    </w:p>
    <w:p w14:paraId="511492BC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the dragon whispers, a love divine.</w:t>
      </w:r>
    </w:p>
    <w:p w14:paraId="1D4E263E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Children gather, young voices are bright,</w:t>
      </w:r>
    </w:p>
    <w:p w14:paraId="5A1DDA3C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as one they embrace, the lights ignite.</w:t>
      </w:r>
    </w:p>
    <w:p w14:paraId="464A151A" w14:textId="77777777" w:rsidR="0014354A" w:rsidRPr="0014354A" w:rsidRDefault="0014354A" w:rsidP="0014354A">
      <w:pPr>
        <w:rPr>
          <w:i/>
        </w:rPr>
      </w:pPr>
    </w:p>
    <w:p w14:paraId="2318501A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Red envelopes full of luck,</w:t>
      </w:r>
    </w:p>
    <w:p w14:paraId="76C5BE1F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exchanges of wishes are conduct,</w:t>
      </w:r>
    </w:p>
    <w:p w14:paraId="1B1BB2CF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Dragon dances relive tales untold,</w:t>
      </w:r>
    </w:p>
    <w:p w14:paraId="10A7794E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love and unity again unfolds.</w:t>
      </w:r>
    </w:p>
    <w:p w14:paraId="03E57178" w14:textId="77777777" w:rsidR="0014354A" w:rsidRPr="0014354A" w:rsidRDefault="0014354A" w:rsidP="0014354A">
      <w:pPr>
        <w:rPr>
          <w:i/>
        </w:rPr>
      </w:pPr>
    </w:p>
    <w:p w14:paraId="143EAAB0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Generations linked in a melody aligned,</w:t>
      </w:r>
    </w:p>
    <w:p w14:paraId="4326EE37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passed down to us we must remind.</w:t>
      </w:r>
    </w:p>
    <w:p w14:paraId="478D8A5F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Symphonies echo, all throughout the day,</w:t>
      </w:r>
    </w:p>
    <w:p w14:paraId="1C0248EA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The dragon blows, all bad away.</w:t>
      </w:r>
    </w:p>
    <w:p w14:paraId="1EB3E9CA" w14:textId="77777777" w:rsidR="0014354A" w:rsidRPr="0014354A" w:rsidRDefault="0014354A" w:rsidP="0014354A">
      <w:pPr>
        <w:rPr>
          <w:i/>
        </w:rPr>
      </w:pPr>
    </w:p>
    <w:p w14:paraId="771CA75F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Feasts and laughter, traditions old,</w:t>
      </w:r>
    </w:p>
    <w:p w14:paraId="214DE22C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a tapestry of love, forever bold.</w:t>
      </w:r>
    </w:p>
    <w:p w14:paraId="43EA72CC" w14:textId="77777777" w:rsidR="0014354A" w:rsidRPr="0014354A" w:rsidRDefault="0014354A" w:rsidP="0014354A">
      <w:pPr>
        <w:jc w:val="center"/>
        <w:rPr>
          <w:i/>
        </w:rPr>
      </w:pPr>
      <w:r w:rsidRPr="0014354A">
        <w:rPr>
          <w:i/>
        </w:rPr>
        <w:t>The winding dragon, a symbol so clear,</w:t>
      </w:r>
    </w:p>
    <w:p w14:paraId="1442DA86" w14:textId="64E15F5F" w:rsidR="0014354A" w:rsidRPr="0014354A" w:rsidRDefault="0014354A" w:rsidP="0014354A">
      <w:pPr>
        <w:jc w:val="center"/>
        <w:rPr>
          <w:rFonts w:asciiTheme="minorHAnsi" w:hAnsiTheme="minorHAnsi"/>
          <w:i/>
          <w:lang w:val="vi-VN"/>
        </w:rPr>
      </w:pPr>
      <w:r w:rsidRPr="0014354A">
        <w:rPr>
          <w:i/>
        </w:rPr>
        <w:t>in harmonies of unity, we hold each other dear.</w:t>
      </w:r>
      <w:r>
        <w:rPr>
          <w:rFonts w:asciiTheme="minorHAnsi" w:hAnsiTheme="minorHAnsi"/>
          <w:i/>
          <w:lang w:val="vi-VN"/>
        </w:rPr>
        <w:t xml:space="preserve"> </w:t>
      </w:r>
      <w:r>
        <w:sym w:font="Wingdings" w:char="F06E"/>
      </w:r>
    </w:p>
    <w:p w14:paraId="6AB673CF" w14:textId="77777777" w:rsidR="0014354A" w:rsidRPr="0014354A" w:rsidRDefault="0014354A" w:rsidP="00040D74">
      <w:pPr>
        <w:ind w:firstLine="0"/>
        <w:jc w:val="left"/>
        <w:rPr>
          <w:i/>
        </w:rPr>
      </w:pPr>
    </w:p>
    <w:sectPr w:rsidR="0014354A" w:rsidRPr="0014354A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E869" w14:textId="77777777" w:rsidR="00176194" w:rsidRDefault="00176194" w:rsidP="00DD0E0A">
      <w:r>
        <w:separator/>
      </w:r>
    </w:p>
  </w:endnote>
  <w:endnote w:type="continuationSeparator" w:id="0">
    <w:p w14:paraId="1248B8EB" w14:textId="77777777" w:rsidR="00176194" w:rsidRDefault="0017619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CF7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BD58E5" wp14:editId="13083FE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92B7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769CA" wp14:editId="6BF2360F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85FA9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78AD" w14:textId="77777777" w:rsidR="00176194" w:rsidRDefault="00176194" w:rsidP="00DD0E0A">
      <w:r>
        <w:separator/>
      </w:r>
    </w:p>
  </w:footnote>
  <w:footnote w:type="continuationSeparator" w:id="0">
    <w:p w14:paraId="3DFDDE47" w14:textId="77777777" w:rsidR="00176194" w:rsidRDefault="0017619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2EDF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F3F6B" wp14:editId="5DE0AAF6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057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B76F6" wp14:editId="45DF7BC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AC1C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9D6FC5" wp14:editId="17D59B8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4863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088853">
    <w:abstractNumId w:val="3"/>
  </w:num>
  <w:num w:numId="2" w16cid:durableId="1647392270">
    <w:abstractNumId w:val="6"/>
  </w:num>
  <w:num w:numId="3" w16cid:durableId="884828926">
    <w:abstractNumId w:val="1"/>
  </w:num>
  <w:num w:numId="4" w16cid:durableId="264653880">
    <w:abstractNumId w:val="5"/>
  </w:num>
  <w:num w:numId="5" w16cid:durableId="2020308219">
    <w:abstractNumId w:val="7"/>
  </w:num>
  <w:num w:numId="6" w16cid:durableId="677123689">
    <w:abstractNumId w:val="0"/>
  </w:num>
  <w:num w:numId="7" w16cid:durableId="1998991122">
    <w:abstractNumId w:val="4"/>
  </w:num>
  <w:num w:numId="8" w16cid:durableId="1520662131">
    <w:abstractNumId w:val="8"/>
  </w:num>
  <w:num w:numId="9" w16cid:durableId="107117258">
    <w:abstractNumId w:val="2"/>
  </w:num>
  <w:num w:numId="10" w16cid:durableId="1443767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4A"/>
    <w:rsid w:val="00040D74"/>
    <w:rsid w:val="00040F6D"/>
    <w:rsid w:val="000A3EBD"/>
    <w:rsid w:val="0014354A"/>
    <w:rsid w:val="00176194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5055F"/>
  <w15:docId w15:val="{26EF5FFF-C2D0-45BD-935A-89FFF424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</cp:revision>
  <cp:lastPrinted>2010-12-08T21:05:00Z</cp:lastPrinted>
  <dcterms:created xsi:type="dcterms:W3CDTF">2023-12-11T23:20:00Z</dcterms:created>
  <dcterms:modified xsi:type="dcterms:W3CDTF">2023-12-11T23:22:00Z</dcterms:modified>
</cp:coreProperties>
</file>