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5075" w14:textId="77777777" w:rsidR="00B342BA" w:rsidRPr="00B342BA" w:rsidRDefault="00B342BA" w:rsidP="00AA0879">
      <w:pPr>
        <w:pStyle w:val="NoSpacing"/>
        <w:rPr>
          <w:rFonts w:ascii="UVN Mau Tim 1" w:eastAsiaTheme="majorEastAsia" w:hAnsi="UVN Mau Tim 1" w:cstheme="majorBidi"/>
          <w:i w:val="0"/>
          <w:spacing w:val="6"/>
          <w:kern w:val="28"/>
          <w:sz w:val="52"/>
          <w:szCs w:val="52"/>
        </w:rPr>
      </w:pPr>
      <w:r w:rsidRPr="00B342BA">
        <w:rPr>
          <w:rFonts w:ascii="UVN Mau Tim 1" w:eastAsiaTheme="majorEastAsia" w:hAnsi="UVN Mau Tim 1" w:cstheme="majorBidi"/>
          <w:i w:val="0"/>
          <w:spacing w:val="6"/>
          <w:kern w:val="28"/>
          <w:sz w:val="52"/>
          <w:szCs w:val="52"/>
        </w:rPr>
        <w:t>Chân Phước Carlo Acutis</w:t>
      </w:r>
    </w:p>
    <w:p w14:paraId="521A7F3B" w14:textId="77777777" w:rsidR="00B342BA" w:rsidRPr="00B342BA" w:rsidRDefault="00B342BA" w:rsidP="00B342BA">
      <w:pPr>
        <w:pStyle w:val="NoSpacing"/>
        <w:rPr>
          <w:rFonts w:ascii="UVN Mau Tim 1" w:eastAsiaTheme="majorEastAsia" w:hAnsi="UVN Mau Tim 1" w:cstheme="majorBidi"/>
          <w:i w:val="0"/>
          <w:spacing w:val="6"/>
          <w:kern w:val="28"/>
          <w:sz w:val="52"/>
          <w:szCs w:val="52"/>
        </w:rPr>
      </w:pPr>
      <w:r w:rsidRPr="00B342BA">
        <w:rPr>
          <w:rFonts w:ascii="UVN Mau Tim 1" w:eastAsiaTheme="majorEastAsia" w:hAnsi="UVN Mau Tim 1" w:cstheme="majorBidi"/>
          <w:i w:val="0"/>
          <w:spacing w:val="6"/>
          <w:kern w:val="28"/>
          <w:sz w:val="52"/>
          <w:szCs w:val="52"/>
        </w:rPr>
        <w:t>sáng ngời mẫu gương tuổi trẻ thời internet</w:t>
      </w:r>
    </w:p>
    <w:p w14:paraId="5D8FD565" w14:textId="6C5FC65C" w:rsidR="00B342BA" w:rsidRDefault="00B342BA" w:rsidP="00B342BA">
      <w:pPr>
        <w:spacing w:after="390" w:line="390" w:lineRule="atLeast"/>
        <w:jc w:val="center"/>
        <w:rPr>
          <w:i/>
          <w:iCs/>
          <w:sz w:val="24"/>
          <w:szCs w:val="24"/>
        </w:rPr>
      </w:pPr>
      <w:r>
        <w:rPr>
          <w:b/>
          <w:bCs/>
          <w:sz w:val="24"/>
          <w:szCs w:val="24"/>
        </w:rPr>
        <w:tab/>
      </w:r>
      <w:r>
        <w:rPr>
          <w:b/>
          <w:bCs/>
          <w:sz w:val="24"/>
          <w:szCs w:val="24"/>
        </w:rPr>
        <w:tab/>
      </w:r>
      <w:r w:rsidRPr="00B342BA">
        <w:rPr>
          <w:rFonts w:ascii="Calibri" w:eastAsiaTheme="majorEastAsia" w:hAnsi="Calibri" w:cstheme="majorBidi"/>
          <w:b/>
          <w:iCs/>
          <w:szCs w:val="24"/>
        </w:rPr>
        <w:t>Lê Thiên (sưu tầm &amp; biên tập)</w:t>
      </w:r>
    </w:p>
    <w:p w14:paraId="71FA7129" w14:textId="21FC7C8C" w:rsidR="00B342BA" w:rsidRDefault="00B342BA" w:rsidP="00FF70E3">
      <w:r w:rsidRPr="00B342BA">
        <w:t>Người viết đã có lần giới thiệu đến quý độc giá Chân dung Chân phước Carlo Acutis. Gần đây, hình ảnh của vị Chân phước trẻ (15 tuổi) càng được người Công Giáo khắp thế giới biết đến và tôn kính đặc biệt. Chúng tôi không bỏ lỡ cơ hội này: một lần nữa giới thiệu vị Chân Phước trẻ đến bà con trong Cộng đoàn, nhất là giới trẻ của Ca đoàn và Thiếu Nhi Thánh thể.</w:t>
      </w:r>
    </w:p>
    <w:p w14:paraId="6E42D874" w14:textId="77777777" w:rsidR="00963B63" w:rsidRPr="00963B63" w:rsidRDefault="00963B63" w:rsidP="00FF70E3">
      <w:pPr>
        <w:rPr>
          <w:sz w:val="12"/>
          <w:szCs w:val="12"/>
        </w:rPr>
      </w:pPr>
    </w:p>
    <w:p w14:paraId="2FD41A32" w14:textId="08A08BFB" w:rsidR="00B342BA" w:rsidRPr="00AF63DD" w:rsidRDefault="00B342BA" w:rsidP="00B342BA">
      <w:pPr>
        <w:spacing w:after="390" w:line="390" w:lineRule="atLeast"/>
        <w:jc w:val="center"/>
        <w:rPr>
          <w:rStyle w:val="Emphasis"/>
          <w:sz w:val="24"/>
          <w:szCs w:val="24"/>
        </w:rPr>
      </w:pPr>
      <w:r>
        <w:rPr>
          <w:rFonts w:ascii="Helvetica" w:hAnsi="Helvetica" w:cs="Helvetica"/>
          <w:i/>
          <w:iCs/>
          <w:noProof/>
          <w:sz w:val="27"/>
          <w:szCs w:val="27"/>
          <w:shd w:val="clear" w:color="auto" w:fill="FFFFFF"/>
        </w:rPr>
        <w:drawing>
          <wp:inline distT="0" distB="0" distL="0" distR="0" wp14:anchorId="592DD7FB" wp14:editId="4EC39E16">
            <wp:extent cx="1638544" cy="703734"/>
            <wp:effectExtent l="0" t="0" r="0" b="1270"/>
            <wp:docPr id="9558779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2436" cy="722585"/>
                    </a:xfrm>
                    <a:prstGeom prst="rect">
                      <a:avLst/>
                    </a:prstGeom>
                    <a:noFill/>
                    <a:ln>
                      <a:noFill/>
                    </a:ln>
                  </pic:spPr>
                </pic:pic>
              </a:graphicData>
            </a:graphic>
          </wp:inline>
        </w:drawing>
      </w:r>
    </w:p>
    <w:p w14:paraId="00556463" w14:textId="1226E29F" w:rsidR="00B342BA" w:rsidRPr="008A67B9" w:rsidRDefault="00024500" w:rsidP="00B342BA">
      <w:pPr>
        <w:pStyle w:val="NoSpacing"/>
        <w:ind w:firstLine="720"/>
        <w:jc w:val="both"/>
        <w:rPr>
          <w:rFonts w:eastAsiaTheme="majorEastAsia" w:cstheme="majorBidi"/>
          <w:b/>
          <w:bCs/>
          <w:i w:val="0"/>
          <w:sz w:val="28"/>
          <w:szCs w:val="28"/>
        </w:rPr>
      </w:pPr>
      <w:hyperlink r:id="rId8" w:history="1">
        <w:r w:rsidR="00B342BA" w:rsidRPr="008A67B9">
          <w:rPr>
            <w:rFonts w:eastAsiaTheme="majorEastAsia" w:cstheme="majorBidi"/>
            <w:b/>
            <w:bCs/>
            <w:i w:val="0"/>
            <w:sz w:val="28"/>
            <w:szCs w:val="28"/>
          </w:rPr>
          <w:t>Carlo Acutis ở ngoài sân chơi cùng</w:t>
        </w:r>
      </w:hyperlink>
      <w:r w:rsidR="00B342BA" w:rsidRPr="008A67B9">
        <w:rPr>
          <w:rFonts w:eastAsiaTheme="majorEastAsia" w:cstheme="majorBidi"/>
          <w:b/>
          <w:bCs/>
          <w:i w:val="0"/>
          <w:sz w:val="28"/>
          <w:szCs w:val="28"/>
        </w:rPr>
        <w:t xml:space="preserve"> bạn trẻ</w:t>
      </w:r>
    </w:p>
    <w:p w14:paraId="5C0064A0" w14:textId="77777777" w:rsidR="00FF70E3" w:rsidRDefault="00B342BA" w:rsidP="00FF70E3">
      <w:r w:rsidRPr="00B342BA">
        <w:t>Ngày 10 tháng 3 năm 2023, thánh tích của chân phước Carlo Acutis được đặt ở nhà nguyện của trường trung học Notre-Dame de Boulogne (Pháp), một trường tư C.G. có khoảng 1.400 học sinh. Nhân dịp này, giám mục Matthieu Rougé, giáo phận Nanterre cử hành thánh lễ tại giáo xứ Notre-Dame de Boulogne, gần trường trung học.</w:t>
      </w:r>
    </w:p>
    <w:p w14:paraId="66F8CD8E" w14:textId="5BD380C8" w:rsidR="00B342BA" w:rsidRPr="00B342BA" w:rsidRDefault="00B342BA" w:rsidP="00FF70E3">
      <w:r w:rsidRPr="00B342BA">
        <w:t xml:space="preserve"> </w:t>
      </w:r>
    </w:p>
    <w:p w14:paraId="71F2A523" w14:textId="77777777" w:rsidR="00B342BA" w:rsidRDefault="00B342BA" w:rsidP="00FF70E3">
      <w:r w:rsidRPr="00B342BA">
        <w:t xml:space="preserve">Trong buổi lễ mà hầu hết tham dự viên là các bạn trẻ; họ xúc động trong niềm vui trước thánh tích của một thiếu niên cùng tuổi. </w:t>
      </w:r>
    </w:p>
    <w:p w14:paraId="154E2F22" w14:textId="77777777" w:rsidR="00FF70E3" w:rsidRPr="00B342BA" w:rsidRDefault="00FF70E3" w:rsidP="00FF70E3"/>
    <w:p w14:paraId="04B6352B" w14:textId="2A1E5993" w:rsidR="00B342BA" w:rsidRPr="00B342BA" w:rsidRDefault="00B342BA" w:rsidP="00FF70E3">
      <w:r w:rsidRPr="00B342BA">
        <w:t xml:space="preserve">Cậu Hippolyte, 15 tuổi, nói: “Carlo [Acutis] có thể là người ở ngoài sân chơi với chúng </w:t>
      </w:r>
      <w:r w:rsidR="00FF70E3">
        <w:rPr>
          <w:rFonts w:asciiTheme="minorHAnsi" w:hAnsiTheme="minorHAnsi" w:cstheme="minorHAnsi"/>
        </w:rPr>
        <w:t>co</w:t>
      </w:r>
      <w:r w:rsidR="00FF70E3" w:rsidRPr="00FF70E3">
        <w:t>n,</w:t>
      </w:r>
      <w:r w:rsidRPr="00B342BA">
        <w:t xml:space="preserve">” Hippolyte được vinh dự cùng đi với 14 học sinh khác đến Assisi để nhận thánh tích của chân phước Carlo Acutis. Linh mục Roger Villegas của giáo xứ Notre-Dame de Boulogne nêu trên là người có sáng kiến đưa thánh tích về giáo xứ.  </w:t>
      </w:r>
    </w:p>
    <w:p w14:paraId="5D225310" w14:textId="77777777" w:rsidR="00B342BA" w:rsidRDefault="00B342BA" w:rsidP="00FF70E3">
      <w:r w:rsidRPr="00B342BA">
        <w:t>Sau hai lần đề nghị triển lãm các phép lạ Thánh Thể của Carlo Acutis ở nhà thờ giáo xứ, lần này thông qua giám mục, linh mục chính thức xin đặt thánh tích của “tông đồ trên mạng” và đã được chấp nhận, mọi người hoan hỉ. Chung quanh thánh tích là dòng chữ Ex Corpore Caroli Acutis (đến từ thi thể của Carlo Acutis).</w:t>
      </w:r>
    </w:p>
    <w:p w14:paraId="5D8A57FE" w14:textId="77777777" w:rsidR="00FF70E3" w:rsidRPr="00963B63" w:rsidRDefault="00FF70E3" w:rsidP="00FF70E3">
      <w:pPr>
        <w:rPr>
          <w:sz w:val="16"/>
          <w:szCs w:val="16"/>
        </w:rPr>
      </w:pPr>
    </w:p>
    <w:p w14:paraId="08D97F9B" w14:textId="77777777" w:rsidR="00B342BA" w:rsidRDefault="00B342BA" w:rsidP="00FF70E3">
      <w:r w:rsidRPr="00B342BA">
        <w:t xml:space="preserve">Trước thánh lễ, các bạn trẻ đã làm chứng về chuyến hành hương đến Assisi và tình bạn thiêng liêng của họ với chân phước trẻ. </w:t>
      </w:r>
    </w:p>
    <w:p w14:paraId="3C296D23" w14:textId="77777777" w:rsidR="00963B63" w:rsidRPr="00963B63" w:rsidRDefault="00963B63" w:rsidP="00963B63">
      <w:pPr>
        <w:rPr>
          <w:sz w:val="16"/>
          <w:szCs w:val="16"/>
        </w:rPr>
      </w:pPr>
    </w:p>
    <w:p w14:paraId="1B011B47" w14:textId="77777777" w:rsidR="00B342BA" w:rsidRDefault="00B342BA" w:rsidP="00FF70E3">
      <w:r w:rsidRPr="00B342BA">
        <w:t xml:space="preserve">Anh Pierre, 16 tuổi nói trước buổi họp: “Con cảm thấy Chúa, Đấng tạo dựng vũ trụ, đến và nói chuyện với con, một học sinh trung học bình thường. Từ đó, con cảm nhận một niềm vui rất lạ, rất mạnh.” </w:t>
      </w:r>
    </w:p>
    <w:p w14:paraId="1C4CBC0C" w14:textId="77777777" w:rsidR="00963B63" w:rsidRPr="00963B63" w:rsidRDefault="00963B63" w:rsidP="00963B63">
      <w:pPr>
        <w:rPr>
          <w:sz w:val="16"/>
          <w:szCs w:val="16"/>
        </w:rPr>
      </w:pPr>
    </w:p>
    <w:p w14:paraId="14802E97" w14:textId="77777777" w:rsidR="00B342BA" w:rsidRPr="00B342BA" w:rsidRDefault="00B342BA" w:rsidP="00FF70E3">
      <w:r w:rsidRPr="00B342BA">
        <w:t>Tiếp theo là lời chứng của anh Vincent. Anh có một cảm xúc vô bờ khi quỳ trước mộ Carlo và hôn thánh tích của chân phước mà anh đã cầu nguyện từ nhiều năm nay.</w:t>
      </w:r>
    </w:p>
    <w:p w14:paraId="46D6D427" w14:textId="77777777" w:rsidR="00963B63" w:rsidRPr="00963B63" w:rsidRDefault="00963B63" w:rsidP="00963B63">
      <w:pPr>
        <w:rPr>
          <w:sz w:val="16"/>
          <w:szCs w:val="16"/>
        </w:rPr>
      </w:pPr>
    </w:p>
    <w:p w14:paraId="41B673EA" w14:textId="77777777" w:rsidR="00B342BA" w:rsidRPr="0068278D" w:rsidRDefault="00B342BA" w:rsidP="00FF70E3">
      <w:pPr>
        <w:rPr>
          <w:b/>
          <w:bCs/>
        </w:rPr>
      </w:pPr>
      <w:r w:rsidRPr="0068278D">
        <w:rPr>
          <w:b/>
          <w:bCs/>
        </w:rPr>
        <w:t>Người trẻ mặc áo pullover… nối kết mạng internet</w:t>
      </w:r>
    </w:p>
    <w:p w14:paraId="0F89A975" w14:textId="77777777" w:rsidR="00B342BA" w:rsidRDefault="00B342BA" w:rsidP="00FF70E3">
      <w:r w:rsidRPr="00B342BA">
        <w:t xml:space="preserve">Hình ảnh Chân phước Carlo Acutis gần gũi với các học sinh vì Carlo cùng tuổi với các em. Ông Gabriel Dubois, hiệu trưởng trường trung học cho biết: “Trong lịch sử Giáo hội, tôi nghĩ Carlo là chân phước đầu tiên mặc áo pullover (áo có mũ dính liền với cổ áo). Carlo là người trẻ kết nối mạng. Carlo thuộc thế hệ này. Đó là căn tính tự nhiên.” </w:t>
      </w:r>
    </w:p>
    <w:p w14:paraId="3A95B40F" w14:textId="77777777" w:rsidR="00963B63" w:rsidRPr="00963B63" w:rsidRDefault="00963B63" w:rsidP="00963B63">
      <w:pPr>
        <w:rPr>
          <w:sz w:val="16"/>
          <w:szCs w:val="16"/>
        </w:rPr>
      </w:pPr>
    </w:p>
    <w:p w14:paraId="6057117F" w14:textId="44B3F018" w:rsidR="00B342BA" w:rsidRDefault="00B342BA" w:rsidP="00FF70E3">
      <w:r w:rsidRPr="00B342BA">
        <w:t>Carlo là người có lòng bác ái bao la dành cho người nghèo trong khu vực của anh và có đức tin mãnh liệt vào bí tích Thánh Thể. Carlo thường nói: “Thánh Thể là con đường đưa tôi lên Thiên Đàng!”</w:t>
      </w:r>
    </w:p>
    <w:p w14:paraId="460E98AB" w14:textId="77777777" w:rsidR="00963B63" w:rsidRPr="00963B63" w:rsidRDefault="00963B63" w:rsidP="00FF70E3">
      <w:pPr>
        <w:rPr>
          <w:sz w:val="12"/>
          <w:szCs w:val="12"/>
        </w:rPr>
      </w:pPr>
    </w:p>
    <w:p w14:paraId="31246B62" w14:textId="19A08A08" w:rsidR="00FF70E3" w:rsidRDefault="00963B63" w:rsidP="00963B63">
      <w:pPr>
        <w:ind w:firstLine="0"/>
        <w:jc w:val="center"/>
      </w:pPr>
      <w:r>
        <w:rPr>
          <w:noProof/>
        </w:rPr>
        <w:drawing>
          <wp:inline distT="0" distB="0" distL="0" distR="0" wp14:anchorId="3EDC1904" wp14:editId="7150D2CD">
            <wp:extent cx="1783963" cy="1196053"/>
            <wp:effectExtent l="0" t="0" r="6985" b="4445"/>
            <wp:docPr id="7" name="Picture 7" descr="Blessed Carlo Acutis watched 'Pokémon.' That's my kind of sai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essed Carlo Acutis watched 'Pokémon.' That's my kind of saint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54" cy="1206506"/>
                    </a:xfrm>
                    <a:prstGeom prst="rect">
                      <a:avLst/>
                    </a:prstGeom>
                    <a:noFill/>
                    <a:ln>
                      <a:noFill/>
                    </a:ln>
                  </pic:spPr>
                </pic:pic>
              </a:graphicData>
            </a:graphic>
          </wp:inline>
        </w:drawing>
      </w:r>
    </w:p>
    <w:p w14:paraId="07472622" w14:textId="77777777" w:rsidR="00B342BA" w:rsidRPr="008A67B9" w:rsidRDefault="00B342BA" w:rsidP="00B342BA">
      <w:pPr>
        <w:spacing w:after="390" w:line="390" w:lineRule="atLeast"/>
        <w:rPr>
          <w:rFonts w:eastAsiaTheme="majorEastAsia" w:cstheme="majorBidi"/>
          <w:b/>
          <w:bCs/>
          <w:sz w:val="28"/>
          <w:szCs w:val="28"/>
        </w:rPr>
      </w:pPr>
      <w:r w:rsidRPr="008A67B9">
        <w:rPr>
          <w:rFonts w:eastAsiaTheme="majorEastAsia" w:cstheme="majorBidi"/>
          <w:b/>
          <w:bCs/>
          <w:sz w:val="28"/>
          <w:szCs w:val="28"/>
        </w:rPr>
        <w:lastRenderedPageBreak/>
        <w:t>Tông đồ trên mạng internet</w:t>
      </w:r>
    </w:p>
    <w:p w14:paraId="2C31B161" w14:textId="66FBA7CD" w:rsidR="00B342BA" w:rsidRPr="00B342BA" w:rsidRDefault="00B342BA" w:rsidP="00B342BA">
      <w:pPr>
        <w:spacing w:after="390" w:line="390" w:lineRule="atLeast"/>
        <w:jc w:val="center"/>
      </w:pPr>
      <w:r w:rsidRPr="00B342BA">
        <w:rPr>
          <w:noProof/>
        </w:rPr>
        <w:drawing>
          <wp:inline distT="0" distB="0" distL="0" distR="0" wp14:anchorId="2DD10848" wp14:editId="47377C7C">
            <wp:extent cx="1568547" cy="1042850"/>
            <wp:effectExtent l="0" t="0" r="0" b="5080"/>
            <wp:docPr id="8664402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6529" cy="1054805"/>
                    </a:xfrm>
                    <a:prstGeom prst="rect">
                      <a:avLst/>
                    </a:prstGeom>
                    <a:noFill/>
                    <a:ln>
                      <a:noFill/>
                    </a:ln>
                  </pic:spPr>
                </pic:pic>
              </a:graphicData>
            </a:graphic>
          </wp:inline>
        </w:drawing>
      </w:r>
    </w:p>
    <w:p w14:paraId="096EA524" w14:textId="77777777" w:rsidR="00B342BA" w:rsidRDefault="00B342BA" w:rsidP="008914C6">
      <w:r w:rsidRPr="00B342BA">
        <w:t>Thiên tài máy tính Carlo có năng khiếu của một bậc thầy về lãnh vực của thời đại tân tiến này. Acutis đã tự học viết “mã” khi còn học</w:t>
      </w:r>
      <w:r w:rsidRPr="00802B95">
        <w:rPr>
          <w:rFonts w:ascii="Times New Roman" w:hAnsi="Times New Roman" w:cs="Times New Roman"/>
          <w:sz w:val="24"/>
          <w:szCs w:val="24"/>
        </w:rPr>
        <w:t xml:space="preserve"> </w:t>
      </w:r>
      <w:r w:rsidRPr="00B342BA">
        <w:t>tiểu học, trước khi sử dụng kỹ năng của mình để tạo trang web cho các tổ chức Công giáo cũng như trang web liệt kê các phép lạ.</w:t>
      </w:r>
    </w:p>
    <w:p w14:paraId="3C2AF6D4" w14:textId="77777777" w:rsidR="008914C6" w:rsidRPr="00B342BA" w:rsidRDefault="008914C6" w:rsidP="008914C6"/>
    <w:p w14:paraId="74C213D1" w14:textId="77777777" w:rsidR="00B342BA" w:rsidRPr="00B342BA" w:rsidRDefault="00B342BA" w:rsidP="008914C6">
      <w:pPr>
        <w:pStyle w:val="NoSpacing"/>
        <w:ind w:firstLine="720"/>
        <w:jc w:val="both"/>
        <w:rPr>
          <w:i w:val="0"/>
        </w:rPr>
      </w:pPr>
      <w:r w:rsidRPr="00B342BA">
        <w:rPr>
          <w:i w:val="0"/>
        </w:rPr>
        <w:t xml:space="preserve">Sớm phát triển về mọi mặt, lúc 6 tuổi, Carlo tự học viết mã khi còn học tiểu học. Cậu hãnh diện mang huy hiệu “nhà khoa học máy tính khoa học” đi quanh nhà. Năm 9 tuổi, cậu viết lập trình điện tử từ sách báo ở thư viện Viện Bách khoa, dùng máy tính và web để truyền bá Phúc Âm. </w:t>
      </w:r>
    </w:p>
    <w:p w14:paraId="547F2C8A" w14:textId="77777777" w:rsidR="00B342BA" w:rsidRDefault="00B342BA" w:rsidP="008914C6">
      <w:pPr>
        <w:pStyle w:val="NoSpacing"/>
        <w:ind w:firstLine="720"/>
        <w:jc w:val="both"/>
        <w:rPr>
          <w:i w:val="0"/>
        </w:rPr>
      </w:pPr>
      <w:r w:rsidRPr="00B342BA">
        <w:rPr>
          <w:i w:val="0"/>
        </w:rPr>
        <w:t>Carlo dùng kỹ năng của mình để tạo trang web cho các tổ chức Công giáo. Carlo là chứng nhân sáng ngời sống đạo Tin Mừng trong suốt 15 năm sống của anh (1991-2006).</w:t>
      </w:r>
    </w:p>
    <w:p w14:paraId="365AC40F" w14:textId="77777777" w:rsidR="008A67B9" w:rsidRPr="008A67B9" w:rsidRDefault="008A67B9" w:rsidP="008A67B9"/>
    <w:p w14:paraId="2DDC8E77" w14:textId="77777777" w:rsidR="00B342BA" w:rsidRDefault="00B342BA" w:rsidP="00B342BA">
      <w:pPr>
        <w:pStyle w:val="NoSpacing"/>
        <w:ind w:firstLine="720"/>
        <w:jc w:val="both"/>
        <w:rPr>
          <w:i w:val="0"/>
        </w:rPr>
      </w:pPr>
      <w:r w:rsidRPr="00B342BA">
        <w:rPr>
          <w:i w:val="0"/>
        </w:rPr>
        <w:t xml:space="preserve">Trong bài giảng, Đức Giám mục Matthieu Rougé (người Pháp) nhấn mạnh, cuộc đời của Carlo Acutis thật ngắn ngủi, “dù còn rất trẻ nhưng trong thâm tâm, Carlo đã hiểu mọi thứ, đã đi sâu vào đức tin và kinh nghiệm của con người. Đó là lý do vì sao trong cuộc đời ngắn ngủi và rất tập trung của Carlo, chúng ta thấy một bản tóm tắt về những gì tất cả chúng ta được mời gọi trải nghiệm trong một cuộc đời lâu dài hơn”. </w:t>
      </w:r>
    </w:p>
    <w:p w14:paraId="1A3076D3" w14:textId="77777777" w:rsidR="008A67B9" w:rsidRPr="008A67B9" w:rsidRDefault="008A67B9" w:rsidP="008A67B9"/>
    <w:p w14:paraId="01522707" w14:textId="77777777" w:rsidR="00B342BA" w:rsidRPr="00B342BA" w:rsidRDefault="00B342BA" w:rsidP="00B342BA">
      <w:pPr>
        <w:pStyle w:val="NoSpacing"/>
        <w:ind w:firstLine="720"/>
        <w:jc w:val="both"/>
        <w:rPr>
          <w:i w:val="0"/>
        </w:rPr>
      </w:pPr>
      <w:r w:rsidRPr="00B342BA">
        <w:rPr>
          <w:i w:val="0"/>
        </w:rPr>
        <w:t>Một cuộc đời tiếp tục truyền cảm hứng cho nhiều bạn trẻ công giáo khắp thế giới, nhưng cũng là thách thức cho cả những người không tin vào Thiên Chúa. </w:t>
      </w:r>
    </w:p>
    <w:p w14:paraId="47AFE912" w14:textId="77777777" w:rsidR="00B342BA" w:rsidRPr="00B342BA" w:rsidRDefault="00B342BA" w:rsidP="00B342BA">
      <w:pPr>
        <w:pStyle w:val="NoSpacing"/>
        <w:jc w:val="both"/>
        <w:rPr>
          <w:i w:val="0"/>
        </w:rPr>
      </w:pPr>
    </w:p>
    <w:p w14:paraId="428D33DA" w14:textId="77777777" w:rsidR="00B342BA" w:rsidRPr="0068278D" w:rsidRDefault="00B342BA" w:rsidP="00B342BA">
      <w:pPr>
        <w:pStyle w:val="NoSpacing"/>
        <w:ind w:firstLine="720"/>
        <w:jc w:val="both"/>
        <w:rPr>
          <w:b/>
          <w:bCs/>
          <w:i w:val="0"/>
        </w:rPr>
      </w:pPr>
      <w:r w:rsidRPr="0068278D">
        <w:rPr>
          <w:b/>
          <w:bCs/>
          <w:i w:val="0"/>
        </w:rPr>
        <w:t>Xuất thân không từ một gia đình giữ đạo</w:t>
      </w:r>
    </w:p>
    <w:p w14:paraId="3E0B0F1B" w14:textId="77777777" w:rsidR="00B342BA" w:rsidRDefault="00B342BA" w:rsidP="0068278D">
      <w:pPr>
        <w:pStyle w:val="NoSpacing"/>
        <w:ind w:firstLine="720"/>
        <w:jc w:val="both"/>
        <w:rPr>
          <w:i w:val="0"/>
        </w:rPr>
      </w:pPr>
      <w:r w:rsidRPr="00B342BA">
        <w:rPr>
          <w:i w:val="0"/>
        </w:rPr>
        <w:t>Cha Blaise Patier, linh mục tuyên úy của trường trung học Notre Dame de Boulogne (Pháp) giải thích: “Giống như nhiều học sinh trung học của chúng tôi, Carlo không xuất thân từ một gia đình giữ đạo. Vì vậy Carlo là chân phước gần gũi với họ. Carlo không phải là vị thánh hoàn hảo, không sống trong bầu khí hoàn hảo khi còn nhỏ. Nhưng Carlo thực sự đã có một cuộc gặp cá nhân với Chúa Giêsu và tôi nghĩ điều này nói lên rất nhiều điều cùng các học sinh.”</w:t>
      </w:r>
    </w:p>
    <w:p w14:paraId="76CC9660" w14:textId="77777777" w:rsidR="008A67B9" w:rsidRPr="008A67B9" w:rsidRDefault="008A67B9" w:rsidP="008A67B9"/>
    <w:p w14:paraId="494F61A4" w14:textId="77777777" w:rsidR="00B342BA" w:rsidRPr="00B342BA" w:rsidRDefault="00B342BA" w:rsidP="00B342BA">
      <w:pPr>
        <w:pStyle w:val="NoSpacing"/>
        <w:ind w:firstLine="720"/>
        <w:jc w:val="both"/>
        <w:rPr>
          <w:i w:val="0"/>
        </w:rPr>
      </w:pPr>
      <w:r w:rsidRPr="00B342BA">
        <w:rPr>
          <w:i w:val="0"/>
        </w:rPr>
        <w:t>Theo Đức Thánh Cha Phanxicô, Chân phước Carlo Acutis (1991-2006), 15 tuổi, người Ý, là “chứng nhân của hạnh phúc đích thực”, người được chọn là một trong 13 nhân vật bổn mạng của Ngày Thế Giới Trẻ Lisbon (Bô Đào Nha). Qua đời chỉ sau 72 giờ phát hiện ra bệnh bạch cầu, chân phước Carlo Acutis rất gắn bó với Thánh Phanxicô Assisi. Trước khi qua đời, Carlo đã xin an nghỉ trong thành phố Assisi của vị thánh này – Thánh Phanxicô thành Assisi.</w:t>
      </w:r>
    </w:p>
    <w:p w14:paraId="05619A76" w14:textId="77777777" w:rsidR="00B342BA" w:rsidRPr="00B342BA" w:rsidRDefault="00B342BA" w:rsidP="00B342BA">
      <w:pPr>
        <w:pStyle w:val="NoSpacing"/>
        <w:ind w:firstLine="720"/>
        <w:jc w:val="both"/>
        <w:rPr>
          <w:i w:val="0"/>
        </w:rPr>
      </w:pPr>
    </w:p>
    <w:p w14:paraId="0C6F5818" w14:textId="77777777" w:rsidR="00B342BA" w:rsidRPr="008A67B9" w:rsidRDefault="00B342BA" w:rsidP="008A67B9">
      <w:pPr>
        <w:spacing w:after="390" w:line="390" w:lineRule="atLeast"/>
        <w:rPr>
          <w:rFonts w:eastAsiaTheme="majorEastAsia" w:cstheme="majorBidi"/>
          <w:b/>
          <w:bCs/>
          <w:sz w:val="28"/>
          <w:szCs w:val="28"/>
        </w:rPr>
      </w:pPr>
      <w:r w:rsidRPr="008A67B9">
        <w:rPr>
          <w:rFonts w:eastAsiaTheme="majorEastAsia" w:cstheme="majorBidi"/>
          <w:b/>
          <w:bCs/>
          <w:sz w:val="28"/>
          <w:szCs w:val="28"/>
        </w:rPr>
        <w:t xml:space="preserve">Tấm gương tuyệt vời </w:t>
      </w:r>
    </w:p>
    <w:p w14:paraId="26933F2D" w14:textId="77777777" w:rsidR="00B342BA" w:rsidRDefault="00B342BA" w:rsidP="00B342BA">
      <w:pPr>
        <w:pStyle w:val="NoSpacing"/>
        <w:ind w:firstLine="720"/>
        <w:jc w:val="both"/>
        <w:rPr>
          <w:i w:val="0"/>
        </w:rPr>
      </w:pPr>
      <w:r w:rsidRPr="00B342BA">
        <w:rPr>
          <w:i w:val="0"/>
        </w:rPr>
        <w:t xml:space="preserve">Carlo Acutis sinh ngày 3 tháng 5 năm 1991 tại London, nước Anh, trong một gia đình gốc Ý. Sau khi anh chào đời, gia đình dọn về Milan, nước Ý. Tại đây, Carlo theo học trường các nữ tu Dòng Marcelline, sau đó là trường trung học của các Cha Dòng Tên. </w:t>
      </w:r>
    </w:p>
    <w:p w14:paraId="66598D61" w14:textId="77777777" w:rsidR="00426641" w:rsidRPr="00426641" w:rsidRDefault="00426641" w:rsidP="00426641"/>
    <w:p w14:paraId="79EB6C7F" w14:textId="77777777" w:rsidR="00B342BA" w:rsidRDefault="00B342BA" w:rsidP="00B342BA">
      <w:pPr>
        <w:pStyle w:val="NoSpacing"/>
        <w:ind w:firstLine="720"/>
        <w:jc w:val="both"/>
        <w:rPr>
          <w:i w:val="0"/>
        </w:rPr>
      </w:pPr>
      <w:r w:rsidRPr="00B342BA">
        <w:rPr>
          <w:i w:val="0"/>
        </w:rPr>
        <w:t>Acutis làm việc trong giáo xứ Santa Maria Segreta ở Milan, quan tâm đến các vấn đề của những người xung quanh mình. Acutis có năng khiếu đặc biệt về máy tính, đã làm cho bạn bè, giáo viên hoặc kỹ sư của anh thán phục: anh mê lập trình máy tính, tạo trang web, dàn dựng phim. Anh thiết kế tạp chí cho trẻ em, làm thiện nguyện giúp người bệnh và người già, tổ chức các cuộc triển lãm về các chủ đề đức tin.</w:t>
      </w:r>
    </w:p>
    <w:p w14:paraId="32932C20" w14:textId="77777777" w:rsidR="00426641" w:rsidRPr="00426641" w:rsidRDefault="00426641" w:rsidP="00426641"/>
    <w:p w14:paraId="57AE4B75" w14:textId="77777777" w:rsidR="00B342BA" w:rsidRDefault="00B342BA" w:rsidP="00B342BA">
      <w:pPr>
        <w:pStyle w:val="NoSpacing"/>
        <w:ind w:firstLine="720"/>
        <w:jc w:val="both"/>
        <w:rPr>
          <w:i w:val="0"/>
        </w:rPr>
      </w:pPr>
      <w:r w:rsidRPr="00B342BA">
        <w:rPr>
          <w:i w:val="0"/>
        </w:rPr>
        <w:t>Đặc biệt anh đăng trên Internet 120 phép lạ Thánh Thể được chính thức công nhận ở Ý và ở những nơi khác.</w:t>
      </w:r>
    </w:p>
    <w:p w14:paraId="4031A25A" w14:textId="77777777" w:rsidR="00426641" w:rsidRPr="00EF4E9C" w:rsidRDefault="00426641" w:rsidP="00426641">
      <w:pPr>
        <w:rPr>
          <w:sz w:val="12"/>
          <w:szCs w:val="12"/>
        </w:rPr>
      </w:pPr>
    </w:p>
    <w:p w14:paraId="5491A324" w14:textId="77777777" w:rsidR="00B342BA" w:rsidRDefault="00B342BA" w:rsidP="00B342BA">
      <w:pPr>
        <w:pStyle w:val="NoSpacing"/>
        <w:ind w:firstLine="720"/>
        <w:jc w:val="both"/>
        <w:rPr>
          <w:i w:val="0"/>
        </w:rPr>
      </w:pPr>
      <w:r w:rsidRPr="00B342BA">
        <w:rPr>
          <w:i w:val="0"/>
        </w:rPr>
        <w:t>Kể từ khi rước lễ lần đầu năm 7 tuổi, anh chưa bao giờ bỏ lễ hàng ngày. Anh nói: “Luôn được hiệp nhất với Chúa Giêsu là mục tiêu của đời con.” Và “tất cả khi sinh ra đều là bản gốc, nhưng nhiều người khi chết lại chết dưới dạng bản sao, con không muốn là bản sao”. Với anh, “rước lễ là xa lộ lên thiên đàng”.</w:t>
      </w:r>
    </w:p>
    <w:p w14:paraId="444E1D5C" w14:textId="77777777" w:rsidR="00426641" w:rsidRPr="00EF4E9C" w:rsidRDefault="00426641" w:rsidP="00426641">
      <w:pPr>
        <w:rPr>
          <w:sz w:val="12"/>
          <w:szCs w:val="12"/>
        </w:rPr>
      </w:pPr>
    </w:p>
    <w:p w14:paraId="722C7B89" w14:textId="336C02A2" w:rsidR="00B342BA" w:rsidRDefault="00B342BA" w:rsidP="00B342BA">
      <w:pPr>
        <w:pStyle w:val="NoSpacing"/>
        <w:ind w:firstLine="720"/>
        <w:jc w:val="both"/>
        <w:rPr>
          <w:i w:val="0"/>
        </w:rPr>
      </w:pPr>
      <w:r w:rsidRPr="00B342BA">
        <w:rPr>
          <w:i w:val="0"/>
        </w:rPr>
        <w:t xml:space="preserve">Carlo nói: “Đức Mẹ Fatima là người phụ nữ duy nhất đời </w:t>
      </w:r>
      <w:r w:rsidR="00AE7AD5" w:rsidRPr="00AE7AD5">
        <w:rPr>
          <w:i w:val="0"/>
        </w:rPr>
        <w:t>con.</w:t>
      </w:r>
      <w:r w:rsidRPr="00B342BA">
        <w:rPr>
          <w:i w:val="0"/>
        </w:rPr>
        <w:t>” Anh lần chuỗi Mân Côi hàng ngày và đi xưng tội mỗi tuần một lần.</w:t>
      </w:r>
    </w:p>
    <w:p w14:paraId="5501F70D" w14:textId="765793D6" w:rsidR="00426641" w:rsidRPr="00EF4E9C" w:rsidRDefault="00426641" w:rsidP="00426641">
      <w:pPr>
        <w:rPr>
          <w:sz w:val="12"/>
          <w:szCs w:val="12"/>
        </w:rPr>
      </w:pPr>
    </w:p>
    <w:p w14:paraId="2F8C2058" w14:textId="77777777" w:rsidR="00B342BA" w:rsidRDefault="00B342BA" w:rsidP="00B342BA">
      <w:pPr>
        <w:pStyle w:val="NoSpacing"/>
        <w:ind w:firstLine="720"/>
        <w:jc w:val="both"/>
        <w:rPr>
          <w:i w:val="0"/>
        </w:rPr>
      </w:pPr>
      <w:r w:rsidRPr="00B342BA">
        <w:rPr>
          <w:i w:val="0"/>
        </w:rPr>
        <w:t>Carlo đặc biệt kính mến Thánh Phanxicô và thành phố Assisi (Ý). Anh hay đến thành phố này mỗi mùa hè, nguyện vọng cuối cùng của anh là được chôn cất ở nơi này.</w:t>
      </w:r>
    </w:p>
    <w:p w14:paraId="42464F90" w14:textId="18CF6278" w:rsidR="00F93290" w:rsidRPr="00EF4E9C" w:rsidRDefault="00EF4E9C" w:rsidP="00F93290">
      <w:pPr>
        <w:rPr>
          <w:sz w:val="12"/>
          <w:szCs w:val="12"/>
        </w:rPr>
      </w:pPr>
      <w:r w:rsidRPr="00EF4E9C">
        <w:rPr>
          <w:sz w:val="12"/>
          <w:szCs w:val="12"/>
        </w:rPr>
        <w:t xml:space="preserve"> </w:t>
      </w:r>
    </w:p>
    <w:p w14:paraId="2DC1A743" w14:textId="77777777" w:rsidR="00B342BA" w:rsidRDefault="00B342BA" w:rsidP="00B342BA">
      <w:pPr>
        <w:pStyle w:val="NoSpacing"/>
        <w:ind w:firstLine="720"/>
        <w:jc w:val="both"/>
        <w:rPr>
          <w:i w:val="0"/>
        </w:rPr>
      </w:pPr>
      <w:r w:rsidRPr="00B342BA">
        <w:rPr>
          <w:i w:val="0"/>
        </w:rPr>
        <w:t>Tháng 9 năm 2006, anh bị mắc bệnh bạch cầu loại M3. Cho đến lúc đó, Carlo Acutis là một thiếu niên rắn rỏi khỏe mạnh. Anh bình thản đón nhận căn bệnh, thấy đây là dịp anh vâng theo ý Chúa. Và rồi, chưa đầy một tháng sau, ngày 12 tháng 10 năm 2006, người thiếu niên Ý qua đời ở tuổi 15 tại bệnh viện San Gerardo ở Monza (Ý) vì căn bệnh bạch cầu rất nặng. Carlo dâng nỗi đau, cái chết của mình cho Giáo hội, cho Giáo hoàng và cho giới trẻ.</w:t>
      </w:r>
    </w:p>
    <w:p w14:paraId="1B5D403F" w14:textId="77777777" w:rsidR="00426641" w:rsidRPr="00EF4E9C" w:rsidRDefault="00426641" w:rsidP="00426641">
      <w:pPr>
        <w:rPr>
          <w:sz w:val="12"/>
          <w:szCs w:val="12"/>
        </w:rPr>
      </w:pPr>
    </w:p>
    <w:p w14:paraId="793A8044" w14:textId="77777777" w:rsidR="00B342BA" w:rsidRPr="00B342BA" w:rsidRDefault="00B342BA" w:rsidP="00B342BA">
      <w:pPr>
        <w:pStyle w:val="NoSpacing"/>
        <w:ind w:firstLine="720"/>
        <w:jc w:val="both"/>
        <w:rPr>
          <w:i w:val="0"/>
        </w:rPr>
      </w:pPr>
      <w:r w:rsidRPr="00B342BA">
        <w:rPr>
          <w:i w:val="0"/>
        </w:rPr>
        <w:t xml:space="preserve">Ngày 13 tháng 5 năm 2013, giáo phận Milan mở án phong chân phước cho Carlo Acutis. </w:t>
      </w:r>
    </w:p>
    <w:p w14:paraId="5457A31E" w14:textId="3D904B73" w:rsidR="00B342BA" w:rsidRDefault="00B342BA" w:rsidP="00B342BA">
      <w:pPr>
        <w:pStyle w:val="NoSpacing"/>
        <w:ind w:firstLine="720"/>
        <w:jc w:val="both"/>
        <w:rPr>
          <w:i w:val="0"/>
        </w:rPr>
      </w:pPr>
      <w:r w:rsidRPr="00B342BA">
        <w:rPr>
          <w:i w:val="0"/>
        </w:rPr>
        <w:t xml:space="preserve">Ngày 23 tháng 6 năm 2018, khi khai quật thi hài của Carlo, người ta thấy thi hài của Carlo còn nguyên vẹn. </w:t>
      </w:r>
    </w:p>
    <w:p w14:paraId="63AB41E2" w14:textId="77777777" w:rsidR="00EF4E9C" w:rsidRPr="00EF4E9C" w:rsidRDefault="00EF4E9C" w:rsidP="00EF4E9C"/>
    <w:p w14:paraId="41199DD3" w14:textId="097DABBF" w:rsidR="00B342BA" w:rsidRDefault="00EF4E9C" w:rsidP="00EF4E9C">
      <w:pPr>
        <w:pStyle w:val="NoSpacing"/>
        <w:rPr>
          <w:i w:val="0"/>
        </w:rPr>
      </w:pPr>
      <w:r>
        <w:rPr>
          <w:noProof/>
        </w:rPr>
        <w:drawing>
          <wp:inline distT="0" distB="0" distL="0" distR="0" wp14:anchorId="02C37852" wp14:editId="0DB91558">
            <wp:extent cx="2614507" cy="1470660"/>
            <wp:effectExtent l="0" t="0" r="0" b="0"/>
            <wp:docPr id="2" name="Picture 2" descr="Blessed Carlo Acutis life quote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ssed Carlo Acutis life quotes - YouTub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3536" cy="1475739"/>
                    </a:xfrm>
                    <a:prstGeom prst="rect">
                      <a:avLst/>
                    </a:prstGeom>
                    <a:noFill/>
                    <a:ln>
                      <a:noFill/>
                    </a:ln>
                  </pic:spPr>
                </pic:pic>
              </a:graphicData>
            </a:graphic>
          </wp:inline>
        </w:drawing>
      </w:r>
    </w:p>
    <w:p w14:paraId="0EC87F06" w14:textId="77777777" w:rsidR="00B342BA" w:rsidRPr="008A67B9" w:rsidRDefault="00B342BA" w:rsidP="008A67B9">
      <w:pPr>
        <w:spacing w:after="390" w:line="390" w:lineRule="atLeast"/>
        <w:rPr>
          <w:rFonts w:eastAsiaTheme="majorEastAsia" w:cstheme="majorBidi"/>
          <w:b/>
          <w:bCs/>
          <w:sz w:val="28"/>
          <w:szCs w:val="28"/>
        </w:rPr>
      </w:pPr>
      <w:r w:rsidRPr="008A67B9">
        <w:rPr>
          <w:rFonts w:eastAsiaTheme="majorEastAsia" w:cstheme="majorBidi"/>
          <w:b/>
          <w:bCs/>
          <w:sz w:val="28"/>
          <w:szCs w:val="28"/>
        </w:rPr>
        <w:t>Chân phước Carlo Acutis</w:t>
      </w:r>
    </w:p>
    <w:p w14:paraId="3CBDB4B7" w14:textId="77777777" w:rsidR="00B342BA" w:rsidRPr="00B342BA" w:rsidRDefault="00B342BA" w:rsidP="00B342BA">
      <w:pPr>
        <w:pStyle w:val="NoSpacing"/>
        <w:ind w:firstLine="720"/>
        <w:jc w:val="both"/>
        <w:rPr>
          <w:i w:val="0"/>
        </w:rPr>
      </w:pPr>
      <w:r w:rsidRPr="00B342BA">
        <w:rPr>
          <w:i w:val="0"/>
        </w:rPr>
        <w:t xml:space="preserve">Ngày 10 tháng 10 năm 2020, Carlo Acutis được Giáo Hội tôn phong bậc chân phước. </w:t>
      </w:r>
    </w:p>
    <w:p w14:paraId="54CA9869" w14:textId="0521F6E1" w:rsidR="00B342BA" w:rsidRPr="00B342BA" w:rsidRDefault="00B342BA" w:rsidP="00B342BA">
      <w:pPr>
        <w:pStyle w:val="NoSpacing"/>
        <w:ind w:firstLine="720"/>
        <w:jc w:val="both"/>
        <w:rPr>
          <w:i w:val="0"/>
        </w:rPr>
      </w:pPr>
      <w:r w:rsidRPr="00B342BA">
        <w:rPr>
          <w:i w:val="0"/>
        </w:rPr>
        <w:t xml:space="preserve">Khi chào mừng lễ phong chân phước của Carlo Acutis, Đức Phanxicô nhấn mạnh, “Chứng từ của Carlo cho giới trẻ ngày nay cho thấy, hạnh phúc thực sự được tìm thấy khi đặt Thiên Chúa lên hàng đầu và phục vụ Ngài nơi người anh em chúng ta, đặc biệt là những người thấp </w:t>
      </w:r>
      <w:r w:rsidR="00893326" w:rsidRPr="00893326">
        <w:rPr>
          <w:i w:val="0"/>
        </w:rPr>
        <w:t>hèn.</w:t>
      </w:r>
      <w:r w:rsidRPr="00B342BA">
        <w:rPr>
          <w:i w:val="0"/>
        </w:rPr>
        <w:t>”</w:t>
      </w:r>
      <w:r w:rsidR="00893326" w:rsidRPr="00893326">
        <w:rPr>
          <w:i w:val="0"/>
        </w:rPr>
        <w:t xml:space="preserve"> </w:t>
      </w:r>
      <w:r w:rsidRPr="00B342BA">
        <w:rPr>
          <w:i w:val="0"/>
        </w:rPr>
        <w:t xml:space="preserve">Đức Phanxicô ám chỉ cách Carlo phục vụ người nghèo trong các bếp súp và những người lang thang trên đường phố. Từ năm 2006, ngôi mộ của Carlo Acutis được đặt ở nhà thờ Santa Maria Maggiore (Ý). </w:t>
      </w:r>
    </w:p>
    <w:p w14:paraId="7B45DC5E" w14:textId="77777777" w:rsidR="00B342BA" w:rsidRPr="00B342BA" w:rsidRDefault="00B342BA" w:rsidP="00B342BA">
      <w:pPr>
        <w:pStyle w:val="NoSpacing"/>
        <w:ind w:firstLine="720"/>
        <w:jc w:val="both"/>
        <w:rPr>
          <w:i w:val="0"/>
        </w:rPr>
      </w:pPr>
      <w:r w:rsidRPr="00B342BA">
        <w:rPr>
          <w:i w:val="0"/>
        </w:rPr>
        <w:t xml:space="preserve">Tưởng cũng nên nhắc lại ở đây: Carlo Acutis là thiếu niên trẻ của thời đại chúng ta, mê Internet, trò chơi điện tử, thể thao nhưng trên hết là bí tích Thánh Thể. Còn trẻ, Carlo đã biết đặt Chúa Kitô lên hàng đầu và là trọng tâm đời của em. </w:t>
      </w:r>
    </w:p>
    <w:p w14:paraId="4223F563" w14:textId="3A8AF490" w:rsidR="00B342BA" w:rsidRDefault="00B342BA" w:rsidP="00B342BA">
      <w:pPr>
        <w:pStyle w:val="NoSpacing"/>
        <w:ind w:firstLine="720"/>
        <w:jc w:val="both"/>
        <w:rPr>
          <w:i w:val="0"/>
        </w:rPr>
      </w:pPr>
      <w:r w:rsidRPr="00B342BA">
        <w:rPr>
          <w:i w:val="0"/>
        </w:rPr>
        <w:t>Năm 2012, chỉ sáu năm sau khi qua đời, Carlo Acutis đã được tuyên dương là “Tôi tớ Chúa” và năm 2018 là “bậc đáng kính”</w:t>
      </w:r>
      <w:r w:rsidR="00893326">
        <w:rPr>
          <w:rFonts w:asciiTheme="minorHAnsi" w:hAnsiTheme="minorHAnsi"/>
          <w:i w:val="0"/>
          <w:lang w:val="vi-VN"/>
        </w:rPr>
        <w:t>.</w:t>
      </w:r>
      <w:r w:rsidRPr="00B342BA">
        <w:rPr>
          <w:i w:val="0"/>
        </w:rPr>
        <w:t xml:space="preserve"> </w:t>
      </w:r>
    </w:p>
    <w:p w14:paraId="4333D9CA" w14:textId="77777777" w:rsidR="00893326" w:rsidRPr="00893326" w:rsidRDefault="00893326" w:rsidP="00893326"/>
    <w:p w14:paraId="7889BEE3" w14:textId="77777777" w:rsidR="00B342BA" w:rsidRDefault="00B342BA" w:rsidP="00B342BA">
      <w:pPr>
        <w:pStyle w:val="NoSpacing"/>
        <w:ind w:firstLine="720"/>
        <w:jc w:val="both"/>
        <w:rPr>
          <w:i w:val="0"/>
        </w:rPr>
      </w:pPr>
      <w:r w:rsidRPr="00B342BA">
        <w:rPr>
          <w:i w:val="0"/>
        </w:rPr>
        <w:t>Năm 2019, Carlo được Đức Phanxicô giới thiệu trong </w:t>
      </w:r>
      <w:r w:rsidRPr="00B342BA">
        <w:rPr>
          <w:iCs/>
        </w:rPr>
        <w:t>Tông huấn Christus Vivit Chúa Kitô sống</w:t>
      </w:r>
      <w:r w:rsidRPr="00B342BA">
        <w:rPr>
          <w:i w:val="0"/>
        </w:rPr>
        <w:t xml:space="preserve"> như một mẫu mực của các bạn trẻ. </w:t>
      </w:r>
    </w:p>
    <w:p w14:paraId="2901580E" w14:textId="77777777" w:rsidR="00893326" w:rsidRPr="00893326" w:rsidRDefault="00893326" w:rsidP="00893326"/>
    <w:p w14:paraId="576D0832" w14:textId="77777777" w:rsidR="00B342BA" w:rsidRPr="00B342BA" w:rsidRDefault="00B342BA" w:rsidP="00B342BA">
      <w:pPr>
        <w:pStyle w:val="NoSpacing"/>
        <w:ind w:firstLine="720"/>
        <w:jc w:val="both"/>
        <w:rPr>
          <w:i w:val="0"/>
        </w:rPr>
      </w:pPr>
      <w:r w:rsidRPr="00B342BA">
        <w:rPr>
          <w:i w:val="0"/>
        </w:rPr>
        <w:t xml:space="preserve">Ngày 10 tháng 10, năm 2020, Carlo Acutis được Giáo Hội tôn phong bậc chân phước. </w:t>
      </w:r>
    </w:p>
    <w:p w14:paraId="53C6697C" w14:textId="7DC9A5B7" w:rsidR="00426641" w:rsidRDefault="00B342BA" w:rsidP="00426641">
      <w:pPr>
        <w:pStyle w:val="NoSpacing"/>
        <w:ind w:firstLine="720"/>
        <w:jc w:val="both"/>
        <w:rPr>
          <w:i w:val="0"/>
        </w:rPr>
      </w:pPr>
      <w:r w:rsidRPr="00B342BA">
        <w:rPr>
          <w:i w:val="0"/>
        </w:rPr>
        <w:t xml:space="preserve">Trong những năm gần đây, “hiện tượng Acutis” ngày càng phát triển theo cấp số nhân. </w:t>
      </w:r>
    </w:p>
    <w:p w14:paraId="7A381553" w14:textId="77777777" w:rsidR="00893326" w:rsidRPr="00893326" w:rsidRDefault="00893326" w:rsidP="00893326"/>
    <w:p w14:paraId="10D9457D" w14:textId="3DA70D11" w:rsidR="00B342BA" w:rsidRPr="00AA0879" w:rsidRDefault="00B342BA" w:rsidP="00B342BA">
      <w:pPr>
        <w:pStyle w:val="NoSpacing"/>
        <w:ind w:firstLine="720"/>
        <w:jc w:val="both"/>
        <w:rPr>
          <w:rFonts w:asciiTheme="minorHAnsi" w:hAnsiTheme="minorHAnsi"/>
          <w:i w:val="0"/>
          <w:lang w:val="vi-VN"/>
        </w:rPr>
      </w:pPr>
      <w:r w:rsidRPr="00B342BA">
        <w:rPr>
          <w:i w:val="0"/>
        </w:rPr>
        <w:t>Các trường học, giáo xứ, thánh đường vinh danh cuộc đời của chân phước Carlo Acutis và xem Carlo là mẫu mực thánh thiện để noi theo. Nhiều nơi còn nhận được thánh tích Acutis để giáo dân đến kính viếng. Nhờ đó lòng tôn kính Carlo của giới trẻ Ý ngày càng tăng thêm.</w:t>
      </w:r>
      <w:r w:rsidR="00AA0879">
        <w:rPr>
          <w:rFonts w:asciiTheme="minorHAnsi" w:hAnsiTheme="minorHAnsi"/>
          <w:i w:val="0"/>
          <w:lang w:val="vi-VN"/>
        </w:rPr>
        <w:t xml:space="preserve"> </w:t>
      </w:r>
      <w:r w:rsidR="00AA0879" w:rsidRPr="00AA0879">
        <w:rPr>
          <w:i w:val="0"/>
          <w:iCs/>
        </w:rPr>
        <w:sym w:font="Wingdings" w:char="F06E"/>
      </w:r>
    </w:p>
    <w:p w14:paraId="7E817FA8" w14:textId="77777777" w:rsidR="00B342BA" w:rsidRPr="00B342BA" w:rsidRDefault="00B342BA" w:rsidP="00B342BA">
      <w:pPr>
        <w:jc w:val="left"/>
        <w:rPr>
          <w:rStyle w:val="Hyperlink"/>
          <w:color w:val="auto"/>
          <w:u w:val="none"/>
        </w:rPr>
      </w:pPr>
    </w:p>
    <w:p w14:paraId="01326AE2" w14:textId="77777777" w:rsidR="00B13977" w:rsidRPr="00844B9F" w:rsidRDefault="00B13977" w:rsidP="00040D74">
      <w:pPr>
        <w:ind w:firstLine="0"/>
        <w:jc w:val="left"/>
      </w:pPr>
    </w:p>
    <w:sectPr w:rsidR="00B13977" w:rsidRPr="00844B9F" w:rsidSect="00BA4E74">
      <w:headerReference w:type="default" r:id="rId12"/>
      <w:footerReference w:type="default" r:id="rId13"/>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F552" w14:textId="77777777" w:rsidR="00024500" w:rsidRDefault="00024500" w:rsidP="00DD0E0A">
      <w:r>
        <w:separator/>
      </w:r>
    </w:p>
  </w:endnote>
  <w:endnote w:type="continuationSeparator" w:id="0">
    <w:p w14:paraId="373C2550" w14:textId="77777777" w:rsidR="00024500" w:rsidRDefault="0002450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E928"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0F02C3D" wp14:editId="68DDE65E">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670FAC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23DB858F" wp14:editId="379F7785">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025DFD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8B8C" w14:textId="77777777" w:rsidR="00024500" w:rsidRDefault="00024500" w:rsidP="00DD0E0A">
      <w:r>
        <w:separator/>
      </w:r>
    </w:p>
  </w:footnote>
  <w:footnote w:type="continuationSeparator" w:id="0">
    <w:p w14:paraId="5AAF77C8" w14:textId="77777777" w:rsidR="00024500" w:rsidRDefault="00024500"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77DC"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43B27BC" wp14:editId="0C702D2B">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2831740"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681843E" wp14:editId="71BB0C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17F266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FCDEE8A" wp14:editId="0A44EACB">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FEA9FB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attachedTemplate r:id="rId1"/>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BA"/>
    <w:rsid w:val="00024500"/>
    <w:rsid w:val="00040D74"/>
    <w:rsid w:val="00040F6D"/>
    <w:rsid w:val="000A3EBD"/>
    <w:rsid w:val="000B28EA"/>
    <w:rsid w:val="001F684E"/>
    <w:rsid w:val="0022087D"/>
    <w:rsid w:val="00254C1B"/>
    <w:rsid w:val="00327584"/>
    <w:rsid w:val="003321FA"/>
    <w:rsid w:val="003E7A5C"/>
    <w:rsid w:val="00426641"/>
    <w:rsid w:val="00434F1D"/>
    <w:rsid w:val="00462D04"/>
    <w:rsid w:val="004727B0"/>
    <w:rsid w:val="00492D88"/>
    <w:rsid w:val="004F3AAE"/>
    <w:rsid w:val="00524B58"/>
    <w:rsid w:val="005633E8"/>
    <w:rsid w:val="00581DBF"/>
    <w:rsid w:val="00594D56"/>
    <w:rsid w:val="00604E59"/>
    <w:rsid w:val="00617674"/>
    <w:rsid w:val="0068278D"/>
    <w:rsid w:val="006B1B28"/>
    <w:rsid w:val="00747B85"/>
    <w:rsid w:val="00792DBC"/>
    <w:rsid w:val="007B0420"/>
    <w:rsid w:val="00844B9F"/>
    <w:rsid w:val="00853B51"/>
    <w:rsid w:val="008763AA"/>
    <w:rsid w:val="008914C6"/>
    <w:rsid w:val="00893326"/>
    <w:rsid w:val="008A67B9"/>
    <w:rsid w:val="008B2BFE"/>
    <w:rsid w:val="008D10E2"/>
    <w:rsid w:val="008F2BDE"/>
    <w:rsid w:val="008F7F62"/>
    <w:rsid w:val="0090443E"/>
    <w:rsid w:val="0090486D"/>
    <w:rsid w:val="009057A4"/>
    <w:rsid w:val="009078C1"/>
    <w:rsid w:val="009100D6"/>
    <w:rsid w:val="009164F3"/>
    <w:rsid w:val="009211EC"/>
    <w:rsid w:val="00963B63"/>
    <w:rsid w:val="009E7D46"/>
    <w:rsid w:val="00A44C42"/>
    <w:rsid w:val="00A54447"/>
    <w:rsid w:val="00A82BEC"/>
    <w:rsid w:val="00A9528E"/>
    <w:rsid w:val="00AA0879"/>
    <w:rsid w:val="00AB3EFF"/>
    <w:rsid w:val="00AB5C37"/>
    <w:rsid w:val="00AD6EDA"/>
    <w:rsid w:val="00AE7AD5"/>
    <w:rsid w:val="00B13977"/>
    <w:rsid w:val="00B342BA"/>
    <w:rsid w:val="00BA4E74"/>
    <w:rsid w:val="00BF29E2"/>
    <w:rsid w:val="00C234E3"/>
    <w:rsid w:val="00D20B74"/>
    <w:rsid w:val="00D41843"/>
    <w:rsid w:val="00D80D4F"/>
    <w:rsid w:val="00DA47A5"/>
    <w:rsid w:val="00DB43BA"/>
    <w:rsid w:val="00DD0E0A"/>
    <w:rsid w:val="00EB6BD7"/>
    <w:rsid w:val="00EF221D"/>
    <w:rsid w:val="00EF4E9C"/>
    <w:rsid w:val="00F10E59"/>
    <w:rsid w:val="00F27BA9"/>
    <w:rsid w:val="00F705E0"/>
    <w:rsid w:val="00F74AF8"/>
    <w:rsid w:val="00F842A0"/>
    <w:rsid w:val="00F93290"/>
    <w:rsid w:val="00F97E41"/>
    <w:rsid w:val="00FA6E68"/>
    <w:rsid w:val="00FC2828"/>
    <w:rsid w:val="00FD7939"/>
    <w:rsid w:val="00FF7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6FE06"/>
  <w15:docId w15:val="{BD7C5872-3F06-44D3-BF43-7E0FC187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Emphasis">
    <w:name w:val="Emphasis"/>
    <w:basedOn w:val="DefaultParagraphFont"/>
    <w:uiPriority w:val="20"/>
    <w:qFormat/>
    <w:rsid w:val="00B342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anxico.vn/2023/10/14/carlo-acutis-cung-co-the-o-ngoai-san-ra-choi-voi-chung-t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Template_2024.dotx</Template>
  <TotalTime>38</TotalTime>
  <Pages>3</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Joe Nguyen</cp:lastModifiedBy>
  <cp:revision>13</cp:revision>
  <cp:lastPrinted>2010-12-08T21:05:00Z</cp:lastPrinted>
  <dcterms:created xsi:type="dcterms:W3CDTF">2023-12-11T02:33:00Z</dcterms:created>
  <dcterms:modified xsi:type="dcterms:W3CDTF">2023-12-14T20:13:00Z</dcterms:modified>
</cp:coreProperties>
</file>