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52D37" w14:textId="77777777" w:rsidR="000558B1" w:rsidRDefault="000558B1" w:rsidP="00AA2E9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/>
          <w:b/>
          <w:bCs/>
          <w:color w:val="333333"/>
          <w:sz w:val="28"/>
          <w:szCs w:val="28"/>
        </w:rPr>
      </w:pPr>
    </w:p>
    <w:p w14:paraId="1BE83D45" w14:textId="77777777" w:rsidR="000558B1" w:rsidRDefault="000558B1" w:rsidP="00AA2E9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/>
          <w:b/>
          <w:bCs/>
          <w:color w:val="333333"/>
          <w:sz w:val="28"/>
          <w:szCs w:val="28"/>
        </w:rPr>
      </w:pPr>
    </w:p>
    <w:p w14:paraId="412BF859" w14:textId="77777777" w:rsidR="000558B1" w:rsidRDefault="000558B1" w:rsidP="00AA2E9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/>
          <w:b/>
          <w:bCs/>
          <w:color w:val="333333"/>
          <w:sz w:val="28"/>
          <w:szCs w:val="28"/>
        </w:rPr>
      </w:pPr>
    </w:p>
    <w:p w14:paraId="01CA36E1" w14:textId="77777777" w:rsidR="008445FF" w:rsidRDefault="008445FF" w:rsidP="00AA2E9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MỪNG XUÂN 2025, </w:t>
      </w:r>
    </w:p>
    <w:p w14:paraId="42D76CB4" w14:textId="0F9E3FF9" w:rsidR="00AA2E93" w:rsidRDefault="00AA2E93" w:rsidP="008445FF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/>
          <w:b/>
          <w:bCs/>
          <w:color w:val="333333"/>
          <w:sz w:val="28"/>
          <w:szCs w:val="28"/>
        </w:rPr>
      </w:pPr>
      <w:r w:rsidRPr="003223DF">
        <w:rPr>
          <w:rFonts w:ascii="Verdana" w:hAnsi="Verdana"/>
          <w:b/>
          <w:bCs/>
          <w:color w:val="333333"/>
          <w:sz w:val="28"/>
          <w:szCs w:val="28"/>
        </w:rPr>
        <w:t xml:space="preserve">DẤU ẤN </w:t>
      </w:r>
      <w:r w:rsidR="00780663">
        <w:rPr>
          <w:rFonts w:ascii="Verdana" w:hAnsi="Verdana"/>
          <w:b/>
          <w:bCs/>
          <w:color w:val="333333"/>
          <w:sz w:val="28"/>
          <w:szCs w:val="28"/>
        </w:rPr>
        <w:t xml:space="preserve">CỘNG ĐOÀN </w:t>
      </w:r>
      <w:r w:rsidRPr="003223DF">
        <w:rPr>
          <w:rFonts w:ascii="Verdana" w:hAnsi="Verdana"/>
          <w:b/>
          <w:bCs/>
          <w:color w:val="333333"/>
          <w:sz w:val="28"/>
          <w:szCs w:val="28"/>
        </w:rPr>
        <w:t>2024</w:t>
      </w:r>
    </w:p>
    <w:p w14:paraId="5D720975" w14:textId="77777777" w:rsidR="00AA2E93" w:rsidRPr="003223DF" w:rsidRDefault="00AA2E93" w:rsidP="00AA2E93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i/>
          <w:iCs/>
          <w:color w:val="333333"/>
        </w:rPr>
      </w:pPr>
    </w:p>
    <w:p w14:paraId="7AE1C60F" w14:textId="13EA241E" w:rsidR="00AA2E93" w:rsidRPr="003E726D" w:rsidRDefault="00AA2E93" w:rsidP="003E726D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i/>
          <w:iCs/>
          <w:color w:val="333333"/>
        </w:rPr>
      </w:pPr>
      <w:proofErr w:type="spellStart"/>
      <w:r w:rsidRPr="003E726D">
        <w:rPr>
          <w:i/>
          <w:iCs/>
          <w:color w:val="333333"/>
        </w:rPr>
        <w:t>Năm</w:t>
      </w:r>
      <w:proofErr w:type="spellEnd"/>
      <w:r w:rsidRPr="003E726D">
        <w:rPr>
          <w:i/>
          <w:iCs/>
          <w:color w:val="333333"/>
        </w:rPr>
        <w:t xml:space="preserve"> 2024, </w:t>
      </w:r>
      <w:proofErr w:type="spellStart"/>
      <w:r w:rsidRPr="003E726D">
        <w:rPr>
          <w:i/>
          <w:iCs/>
          <w:color w:val="333333"/>
        </w:rPr>
        <w:t>Cộng</w:t>
      </w:r>
      <w:proofErr w:type="spellEnd"/>
      <w:r w:rsidRPr="003E726D">
        <w:rPr>
          <w:i/>
          <w:iCs/>
          <w:color w:val="333333"/>
        </w:rPr>
        <w:t xml:space="preserve"> Đoàn CGVN </w:t>
      </w:r>
      <w:proofErr w:type="spellStart"/>
      <w:r w:rsidRPr="003E726D">
        <w:rPr>
          <w:i/>
          <w:iCs/>
          <w:color w:val="333333"/>
        </w:rPr>
        <w:t>Giáo</w:t>
      </w:r>
      <w:proofErr w:type="spellEnd"/>
      <w:r w:rsidRPr="003E726D">
        <w:rPr>
          <w:i/>
          <w:iCs/>
          <w:color w:val="333333"/>
        </w:rPr>
        <w:t xml:space="preserve"> </w:t>
      </w:r>
      <w:proofErr w:type="spellStart"/>
      <w:r w:rsidRPr="003E726D">
        <w:rPr>
          <w:i/>
          <w:iCs/>
          <w:color w:val="333333"/>
        </w:rPr>
        <w:t>phân</w:t>
      </w:r>
      <w:proofErr w:type="spellEnd"/>
      <w:r w:rsidRPr="003E726D">
        <w:rPr>
          <w:i/>
          <w:iCs/>
          <w:color w:val="333333"/>
        </w:rPr>
        <w:t xml:space="preserve"> Metuchen </w:t>
      </w:r>
      <w:proofErr w:type="spellStart"/>
      <w:r w:rsidRPr="003E726D">
        <w:rPr>
          <w:i/>
          <w:iCs/>
          <w:color w:val="333333"/>
        </w:rPr>
        <w:t>mừng</w:t>
      </w:r>
      <w:proofErr w:type="spellEnd"/>
      <w:r w:rsidRPr="003E726D">
        <w:rPr>
          <w:i/>
          <w:iCs/>
          <w:color w:val="333333"/>
        </w:rPr>
        <w:t xml:space="preserve"> </w:t>
      </w:r>
      <w:proofErr w:type="spellStart"/>
      <w:r w:rsidRPr="003E726D">
        <w:rPr>
          <w:i/>
          <w:iCs/>
          <w:color w:val="333333"/>
        </w:rPr>
        <w:t>kỷ</w:t>
      </w:r>
      <w:proofErr w:type="spellEnd"/>
      <w:r w:rsidRPr="003E726D">
        <w:rPr>
          <w:i/>
          <w:iCs/>
          <w:color w:val="333333"/>
        </w:rPr>
        <w:t xml:space="preserve"> </w:t>
      </w:r>
      <w:proofErr w:type="spellStart"/>
      <w:r w:rsidRPr="003E726D">
        <w:rPr>
          <w:i/>
          <w:iCs/>
          <w:color w:val="333333"/>
        </w:rPr>
        <w:t>niệm</w:t>
      </w:r>
      <w:proofErr w:type="spellEnd"/>
      <w:r w:rsidRPr="003E726D">
        <w:rPr>
          <w:i/>
          <w:iCs/>
          <w:color w:val="333333"/>
        </w:rPr>
        <w:t xml:space="preserve"> 25 </w:t>
      </w:r>
      <w:proofErr w:type="spellStart"/>
      <w:r w:rsidRPr="003E726D">
        <w:rPr>
          <w:i/>
          <w:iCs/>
          <w:color w:val="333333"/>
        </w:rPr>
        <w:t>năm</w:t>
      </w:r>
      <w:proofErr w:type="spellEnd"/>
      <w:r w:rsidRPr="003E726D">
        <w:rPr>
          <w:i/>
          <w:iCs/>
          <w:color w:val="333333"/>
        </w:rPr>
        <w:t xml:space="preserve"> </w:t>
      </w:r>
      <w:proofErr w:type="spellStart"/>
      <w:r w:rsidRPr="003E726D">
        <w:rPr>
          <w:i/>
          <w:iCs/>
          <w:color w:val="333333"/>
        </w:rPr>
        <w:t>hông</w:t>
      </w:r>
      <w:proofErr w:type="spellEnd"/>
      <w:r w:rsidRPr="003E726D">
        <w:rPr>
          <w:i/>
          <w:iCs/>
          <w:color w:val="333333"/>
        </w:rPr>
        <w:t xml:space="preserve"> </w:t>
      </w:r>
      <w:proofErr w:type="spellStart"/>
      <w:r w:rsidRPr="003E726D">
        <w:rPr>
          <w:i/>
          <w:iCs/>
          <w:color w:val="333333"/>
        </w:rPr>
        <w:t>ân</w:t>
      </w:r>
      <w:proofErr w:type="spellEnd"/>
      <w:r w:rsidRPr="003E726D">
        <w:rPr>
          <w:i/>
          <w:iCs/>
          <w:color w:val="333333"/>
        </w:rPr>
        <w:t xml:space="preserve"> </w:t>
      </w:r>
      <w:proofErr w:type="spellStart"/>
      <w:r w:rsidRPr="003E726D">
        <w:rPr>
          <w:i/>
          <w:iCs/>
          <w:color w:val="333333"/>
        </w:rPr>
        <w:t>thiên</w:t>
      </w:r>
      <w:proofErr w:type="spellEnd"/>
      <w:r w:rsidRPr="003E726D">
        <w:rPr>
          <w:i/>
          <w:iCs/>
          <w:color w:val="333333"/>
        </w:rPr>
        <w:t xml:space="preserve"> </w:t>
      </w:r>
      <w:proofErr w:type="spellStart"/>
      <w:r w:rsidRPr="003E726D">
        <w:rPr>
          <w:i/>
          <w:iCs/>
          <w:color w:val="333333"/>
        </w:rPr>
        <w:t>chức</w:t>
      </w:r>
      <w:proofErr w:type="spellEnd"/>
      <w:r w:rsidRPr="003E726D">
        <w:rPr>
          <w:i/>
          <w:iCs/>
          <w:color w:val="333333"/>
        </w:rPr>
        <w:t xml:space="preserve"> Linh </w:t>
      </w:r>
      <w:proofErr w:type="spellStart"/>
      <w:r w:rsidRPr="003E726D">
        <w:rPr>
          <w:i/>
          <w:iCs/>
          <w:color w:val="333333"/>
        </w:rPr>
        <w:t>mục</w:t>
      </w:r>
      <w:proofErr w:type="spellEnd"/>
      <w:r w:rsidRPr="003E726D">
        <w:rPr>
          <w:i/>
          <w:iCs/>
          <w:color w:val="333333"/>
        </w:rPr>
        <w:t xml:space="preserve"> </w:t>
      </w:r>
      <w:proofErr w:type="spellStart"/>
      <w:r w:rsidRPr="003E726D">
        <w:rPr>
          <w:i/>
          <w:iCs/>
          <w:color w:val="333333"/>
        </w:rPr>
        <w:t>của</w:t>
      </w:r>
      <w:proofErr w:type="spellEnd"/>
      <w:r w:rsidRPr="003E726D">
        <w:rPr>
          <w:i/>
          <w:iCs/>
          <w:color w:val="333333"/>
        </w:rPr>
        <w:t xml:space="preserve"> Cha </w:t>
      </w:r>
      <w:proofErr w:type="spellStart"/>
      <w:r w:rsidRPr="003E726D">
        <w:rPr>
          <w:i/>
          <w:iCs/>
          <w:color w:val="333333"/>
        </w:rPr>
        <w:t>Phêrô</w:t>
      </w:r>
      <w:proofErr w:type="spellEnd"/>
      <w:r w:rsidRPr="003E726D">
        <w:rPr>
          <w:i/>
          <w:iCs/>
          <w:color w:val="333333"/>
        </w:rPr>
        <w:t xml:space="preserve"> </w:t>
      </w:r>
      <w:proofErr w:type="spellStart"/>
      <w:r w:rsidRPr="003E726D">
        <w:rPr>
          <w:i/>
          <w:iCs/>
          <w:color w:val="333333"/>
        </w:rPr>
        <w:t>Trần</w:t>
      </w:r>
      <w:proofErr w:type="spellEnd"/>
      <w:r w:rsidRPr="003E726D">
        <w:rPr>
          <w:i/>
          <w:iCs/>
          <w:color w:val="333333"/>
        </w:rPr>
        <w:t xml:space="preserve"> Việt Hùng, </w:t>
      </w:r>
      <w:proofErr w:type="spellStart"/>
      <w:r w:rsidRPr="003E726D">
        <w:rPr>
          <w:i/>
          <w:iCs/>
          <w:color w:val="333333"/>
        </w:rPr>
        <w:t>Chính</w:t>
      </w:r>
      <w:proofErr w:type="spellEnd"/>
      <w:r w:rsidRPr="003E726D">
        <w:rPr>
          <w:i/>
          <w:iCs/>
          <w:color w:val="333333"/>
        </w:rPr>
        <w:t xml:space="preserve"> </w:t>
      </w:r>
      <w:proofErr w:type="spellStart"/>
      <w:r w:rsidRPr="003E726D">
        <w:rPr>
          <w:i/>
          <w:iCs/>
          <w:color w:val="333333"/>
        </w:rPr>
        <w:t>Xứ</w:t>
      </w:r>
      <w:proofErr w:type="spellEnd"/>
      <w:r w:rsidRPr="003E726D">
        <w:rPr>
          <w:i/>
          <w:iCs/>
          <w:color w:val="333333"/>
        </w:rPr>
        <w:t xml:space="preserve"> </w:t>
      </w:r>
      <w:proofErr w:type="spellStart"/>
      <w:r w:rsidRPr="003E726D">
        <w:rPr>
          <w:i/>
          <w:iCs/>
          <w:color w:val="333333"/>
        </w:rPr>
        <w:t>Nhà</w:t>
      </w:r>
      <w:proofErr w:type="spellEnd"/>
      <w:r w:rsidRPr="003E726D">
        <w:rPr>
          <w:i/>
          <w:iCs/>
          <w:color w:val="333333"/>
        </w:rPr>
        <w:t xml:space="preserve"> </w:t>
      </w:r>
      <w:proofErr w:type="spellStart"/>
      <w:r w:rsidRPr="003E726D">
        <w:rPr>
          <w:i/>
          <w:iCs/>
          <w:color w:val="333333"/>
        </w:rPr>
        <w:t>thờ</w:t>
      </w:r>
      <w:proofErr w:type="spellEnd"/>
      <w:r w:rsidRPr="003E726D">
        <w:rPr>
          <w:i/>
          <w:iCs/>
          <w:color w:val="333333"/>
        </w:rPr>
        <w:t xml:space="preserve"> Our Lady of Czestochowa, South Plainfield, </w:t>
      </w:r>
      <w:proofErr w:type="spellStart"/>
      <w:r w:rsidRPr="003E726D">
        <w:rPr>
          <w:i/>
          <w:iCs/>
          <w:color w:val="333333"/>
        </w:rPr>
        <w:t>Giáo</w:t>
      </w:r>
      <w:proofErr w:type="spellEnd"/>
      <w:r w:rsidRPr="003E726D">
        <w:rPr>
          <w:i/>
          <w:iCs/>
          <w:color w:val="333333"/>
        </w:rPr>
        <w:t xml:space="preserve"> </w:t>
      </w:r>
      <w:proofErr w:type="spellStart"/>
      <w:r w:rsidRPr="003E726D">
        <w:rPr>
          <w:i/>
          <w:iCs/>
          <w:color w:val="333333"/>
        </w:rPr>
        <w:t>phân</w:t>
      </w:r>
      <w:proofErr w:type="spellEnd"/>
      <w:r w:rsidRPr="003E726D">
        <w:rPr>
          <w:i/>
          <w:iCs/>
          <w:color w:val="333333"/>
        </w:rPr>
        <w:t xml:space="preserve"> Metuchen, New Jersey, Hoa </w:t>
      </w:r>
      <w:proofErr w:type="spellStart"/>
      <w:r w:rsidRPr="003E726D">
        <w:rPr>
          <w:i/>
          <w:iCs/>
          <w:color w:val="333333"/>
        </w:rPr>
        <w:t>Kỳ</w:t>
      </w:r>
      <w:proofErr w:type="spellEnd"/>
      <w:r w:rsidR="00DD108E" w:rsidRPr="003E726D">
        <w:rPr>
          <w:i/>
          <w:iCs/>
          <w:color w:val="333333"/>
        </w:rPr>
        <w:t xml:space="preserve">, </w:t>
      </w:r>
      <w:proofErr w:type="spellStart"/>
      <w:r w:rsidRPr="003E726D">
        <w:rPr>
          <w:i/>
          <w:iCs/>
          <w:color w:val="333333"/>
        </w:rPr>
        <w:t>đồng</w:t>
      </w:r>
      <w:proofErr w:type="spellEnd"/>
      <w:r w:rsidRPr="003E726D">
        <w:rPr>
          <w:i/>
          <w:iCs/>
          <w:color w:val="333333"/>
        </w:rPr>
        <w:t xml:space="preserve"> </w:t>
      </w:r>
      <w:proofErr w:type="spellStart"/>
      <w:r w:rsidRPr="003E726D">
        <w:rPr>
          <w:i/>
          <w:iCs/>
          <w:color w:val="333333"/>
        </w:rPr>
        <w:t>thời</w:t>
      </w:r>
      <w:proofErr w:type="spellEnd"/>
      <w:r w:rsidRPr="003E726D">
        <w:rPr>
          <w:i/>
          <w:iCs/>
          <w:color w:val="333333"/>
        </w:rPr>
        <w:t xml:space="preserve"> </w:t>
      </w:r>
      <w:proofErr w:type="spellStart"/>
      <w:r w:rsidRPr="003E726D">
        <w:rPr>
          <w:i/>
          <w:iCs/>
          <w:color w:val="333333"/>
        </w:rPr>
        <w:t>đánh</w:t>
      </w:r>
      <w:proofErr w:type="spellEnd"/>
      <w:r w:rsidRPr="003E726D">
        <w:rPr>
          <w:i/>
          <w:iCs/>
          <w:color w:val="333333"/>
        </w:rPr>
        <w:t xml:space="preserve"> </w:t>
      </w:r>
      <w:proofErr w:type="spellStart"/>
      <w:r w:rsidRPr="003E726D">
        <w:rPr>
          <w:i/>
          <w:iCs/>
          <w:color w:val="333333"/>
        </w:rPr>
        <w:t>dấu</w:t>
      </w:r>
      <w:proofErr w:type="spellEnd"/>
      <w:r w:rsidRPr="003E726D">
        <w:rPr>
          <w:i/>
          <w:iCs/>
          <w:color w:val="333333"/>
        </w:rPr>
        <w:t xml:space="preserve"> </w:t>
      </w:r>
      <w:proofErr w:type="spellStart"/>
      <w:r w:rsidRPr="003E726D">
        <w:rPr>
          <w:i/>
          <w:iCs/>
          <w:color w:val="333333"/>
        </w:rPr>
        <w:t>Lễ</w:t>
      </w:r>
      <w:proofErr w:type="spellEnd"/>
      <w:r w:rsidRPr="003E726D">
        <w:rPr>
          <w:i/>
          <w:iCs/>
          <w:color w:val="333333"/>
        </w:rPr>
        <w:t xml:space="preserve"> Ngọc </w:t>
      </w:r>
      <w:proofErr w:type="spellStart"/>
      <w:r w:rsidRPr="003E726D">
        <w:rPr>
          <w:i/>
          <w:iCs/>
          <w:color w:val="333333"/>
        </w:rPr>
        <w:t>Hôn</w:t>
      </w:r>
      <w:proofErr w:type="spellEnd"/>
      <w:r w:rsidRPr="003E726D">
        <w:rPr>
          <w:i/>
          <w:iCs/>
          <w:color w:val="333333"/>
        </w:rPr>
        <w:t xml:space="preserve"> </w:t>
      </w:r>
      <w:proofErr w:type="spellStart"/>
      <w:r w:rsidRPr="003E726D">
        <w:rPr>
          <w:i/>
          <w:iCs/>
          <w:color w:val="333333"/>
        </w:rPr>
        <w:t>Phối</w:t>
      </w:r>
      <w:proofErr w:type="spellEnd"/>
      <w:r w:rsidRPr="003E726D">
        <w:rPr>
          <w:i/>
          <w:iCs/>
          <w:color w:val="333333"/>
        </w:rPr>
        <w:t xml:space="preserve"> </w:t>
      </w:r>
      <w:r w:rsidR="00DD108E" w:rsidRPr="003E726D">
        <w:rPr>
          <w:i/>
          <w:iCs/>
          <w:color w:val="333333"/>
        </w:rPr>
        <w:t xml:space="preserve">(60 </w:t>
      </w:r>
      <w:proofErr w:type="spellStart"/>
      <w:r w:rsidR="00DD108E" w:rsidRPr="003E726D">
        <w:rPr>
          <w:i/>
          <w:iCs/>
          <w:color w:val="333333"/>
        </w:rPr>
        <w:t>năm</w:t>
      </w:r>
      <w:proofErr w:type="spellEnd"/>
      <w:r w:rsidR="00DD108E" w:rsidRPr="003E726D">
        <w:rPr>
          <w:i/>
          <w:iCs/>
          <w:color w:val="333333"/>
        </w:rPr>
        <w:t xml:space="preserve">) </w:t>
      </w:r>
      <w:proofErr w:type="spellStart"/>
      <w:r w:rsidRPr="003E726D">
        <w:rPr>
          <w:i/>
          <w:iCs/>
          <w:color w:val="333333"/>
        </w:rPr>
        <w:t>của</w:t>
      </w:r>
      <w:proofErr w:type="spellEnd"/>
      <w:r w:rsidRPr="003E726D">
        <w:rPr>
          <w:i/>
          <w:iCs/>
          <w:color w:val="333333"/>
        </w:rPr>
        <w:t xml:space="preserve"> </w:t>
      </w:r>
      <w:proofErr w:type="spellStart"/>
      <w:r w:rsidRPr="003E726D">
        <w:rPr>
          <w:i/>
          <w:iCs/>
          <w:color w:val="333333"/>
        </w:rPr>
        <w:t>Ông</w:t>
      </w:r>
      <w:proofErr w:type="spellEnd"/>
      <w:r w:rsidRPr="003E726D">
        <w:rPr>
          <w:i/>
          <w:iCs/>
          <w:color w:val="333333"/>
        </w:rPr>
        <w:t xml:space="preserve"> </w:t>
      </w:r>
      <w:proofErr w:type="spellStart"/>
      <w:r w:rsidRPr="003E726D">
        <w:rPr>
          <w:i/>
          <w:iCs/>
          <w:color w:val="333333"/>
        </w:rPr>
        <w:t>Bà</w:t>
      </w:r>
      <w:proofErr w:type="spellEnd"/>
      <w:r w:rsidRPr="003E726D">
        <w:rPr>
          <w:i/>
          <w:iCs/>
          <w:color w:val="333333"/>
        </w:rPr>
        <w:t xml:space="preserve"> </w:t>
      </w:r>
      <w:proofErr w:type="spellStart"/>
      <w:r w:rsidRPr="003E726D">
        <w:rPr>
          <w:i/>
          <w:iCs/>
          <w:color w:val="333333"/>
        </w:rPr>
        <w:t>Trần</w:t>
      </w:r>
      <w:proofErr w:type="spellEnd"/>
      <w:r w:rsidRPr="003E726D">
        <w:rPr>
          <w:i/>
          <w:iCs/>
          <w:color w:val="333333"/>
        </w:rPr>
        <w:t xml:space="preserve"> Quang Khanh, song </w:t>
      </w:r>
      <w:proofErr w:type="spellStart"/>
      <w:r w:rsidRPr="003E726D">
        <w:rPr>
          <w:i/>
          <w:iCs/>
          <w:color w:val="333333"/>
        </w:rPr>
        <w:t>thân</w:t>
      </w:r>
      <w:proofErr w:type="spellEnd"/>
      <w:r w:rsidRPr="003E726D">
        <w:rPr>
          <w:i/>
          <w:iCs/>
          <w:color w:val="333333"/>
        </w:rPr>
        <w:t xml:space="preserve"> Cha </w:t>
      </w:r>
      <w:proofErr w:type="spellStart"/>
      <w:r w:rsidRPr="003E726D">
        <w:rPr>
          <w:i/>
          <w:iCs/>
          <w:color w:val="333333"/>
        </w:rPr>
        <w:t>Phêrô</w:t>
      </w:r>
      <w:proofErr w:type="spellEnd"/>
      <w:r w:rsidR="00DD108E" w:rsidRPr="003E726D">
        <w:rPr>
          <w:i/>
          <w:iCs/>
          <w:color w:val="333333"/>
        </w:rPr>
        <w:t xml:space="preserve">: </w:t>
      </w:r>
      <w:proofErr w:type="spellStart"/>
      <w:r w:rsidR="00DD108E" w:rsidRPr="003E726D">
        <w:rPr>
          <w:i/>
          <w:iCs/>
          <w:color w:val="333333"/>
        </w:rPr>
        <w:t>những</w:t>
      </w:r>
      <w:proofErr w:type="spellEnd"/>
      <w:r w:rsidR="00DD108E" w:rsidRPr="003E726D">
        <w:rPr>
          <w:i/>
          <w:iCs/>
          <w:color w:val="333333"/>
        </w:rPr>
        <w:t xml:space="preserve"> </w:t>
      </w:r>
      <w:proofErr w:type="spellStart"/>
      <w:r w:rsidR="00DD108E" w:rsidRPr="003E726D">
        <w:rPr>
          <w:i/>
          <w:iCs/>
          <w:color w:val="333333"/>
        </w:rPr>
        <w:t>kỷ</w:t>
      </w:r>
      <w:proofErr w:type="spellEnd"/>
      <w:r w:rsidR="00DD108E" w:rsidRPr="003E726D">
        <w:rPr>
          <w:i/>
          <w:iCs/>
          <w:color w:val="333333"/>
        </w:rPr>
        <w:t xml:space="preserve"> </w:t>
      </w:r>
      <w:proofErr w:type="spellStart"/>
      <w:r w:rsidR="00DD108E" w:rsidRPr="003E726D">
        <w:rPr>
          <w:i/>
          <w:iCs/>
          <w:color w:val="333333"/>
        </w:rPr>
        <w:t>niệm</w:t>
      </w:r>
      <w:proofErr w:type="spellEnd"/>
      <w:r w:rsidRPr="003E726D">
        <w:rPr>
          <w:i/>
          <w:iCs/>
          <w:color w:val="333333"/>
        </w:rPr>
        <w:t xml:space="preserve"> </w:t>
      </w:r>
      <w:proofErr w:type="spellStart"/>
      <w:r w:rsidRPr="003E726D">
        <w:rPr>
          <w:i/>
          <w:iCs/>
          <w:color w:val="333333"/>
        </w:rPr>
        <w:t>khó</w:t>
      </w:r>
      <w:proofErr w:type="spellEnd"/>
      <w:r w:rsidRPr="003E726D">
        <w:rPr>
          <w:i/>
          <w:iCs/>
          <w:color w:val="333333"/>
        </w:rPr>
        <w:t xml:space="preserve"> </w:t>
      </w:r>
      <w:proofErr w:type="spellStart"/>
      <w:r w:rsidRPr="003E726D">
        <w:rPr>
          <w:i/>
          <w:iCs/>
          <w:color w:val="333333"/>
        </w:rPr>
        <w:t>quên</w:t>
      </w:r>
      <w:proofErr w:type="spellEnd"/>
      <w:r w:rsidRPr="003E726D">
        <w:rPr>
          <w:i/>
          <w:iCs/>
          <w:color w:val="333333"/>
        </w:rPr>
        <w:t xml:space="preserve">, </w:t>
      </w:r>
      <w:proofErr w:type="spellStart"/>
      <w:r w:rsidR="00DD108E" w:rsidRPr="003E726D">
        <w:rPr>
          <w:i/>
          <w:iCs/>
          <w:color w:val="333333"/>
        </w:rPr>
        <w:t>mạn</w:t>
      </w:r>
      <w:proofErr w:type="spellEnd"/>
      <w:r w:rsidR="00DD108E" w:rsidRPr="003E726D">
        <w:rPr>
          <w:i/>
          <w:iCs/>
          <w:color w:val="333333"/>
        </w:rPr>
        <w:t xml:space="preserve"> </w:t>
      </w:r>
      <w:proofErr w:type="spellStart"/>
      <w:r w:rsidR="00DD108E" w:rsidRPr="003E726D">
        <w:rPr>
          <w:i/>
          <w:iCs/>
          <w:color w:val="333333"/>
        </w:rPr>
        <w:t>phép</w:t>
      </w:r>
      <w:proofErr w:type="spellEnd"/>
      <w:r w:rsidR="00DD108E" w:rsidRPr="003E726D">
        <w:rPr>
          <w:i/>
          <w:iCs/>
          <w:color w:val="333333"/>
        </w:rPr>
        <w:t xml:space="preserve"> </w:t>
      </w:r>
      <w:proofErr w:type="spellStart"/>
      <w:r w:rsidR="00DD108E" w:rsidRPr="003E726D">
        <w:rPr>
          <w:i/>
          <w:iCs/>
          <w:color w:val="333333"/>
        </w:rPr>
        <w:t>vắn</w:t>
      </w:r>
      <w:proofErr w:type="spellEnd"/>
      <w:r w:rsidR="00DD108E" w:rsidRPr="003E726D">
        <w:rPr>
          <w:i/>
          <w:iCs/>
          <w:color w:val="333333"/>
        </w:rPr>
        <w:t xml:space="preserve"> </w:t>
      </w:r>
      <w:proofErr w:type="spellStart"/>
      <w:r w:rsidR="00DD108E" w:rsidRPr="003E726D">
        <w:rPr>
          <w:i/>
          <w:iCs/>
          <w:color w:val="333333"/>
        </w:rPr>
        <w:t>tắt</w:t>
      </w:r>
      <w:proofErr w:type="spellEnd"/>
      <w:r w:rsidRPr="003E726D">
        <w:rPr>
          <w:i/>
          <w:iCs/>
          <w:color w:val="333333"/>
        </w:rPr>
        <w:t xml:space="preserve"> </w:t>
      </w:r>
      <w:proofErr w:type="spellStart"/>
      <w:r w:rsidR="003E726D" w:rsidRPr="003E726D">
        <w:rPr>
          <w:i/>
          <w:iCs/>
          <w:color w:val="333333"/>
        </w:rPr>
        <w:t>phác</w:t>
      </w:r>
      <w:proofErr w:type="spellEnd"/>
      <w:r w:rsidR="003E726D" w:rsidRPr="003E726D">
        <w:rPr>
          <w:i/>
          <w:iCs/>
          <w:color w:val="333333"/>
        </w:rPr>
        <w:t xml:space="preserve"> </w:t>
      </w:r>
      <w:proofErr w:type="spellStart"/>
      <w:r w:rsidR="003E726D" w:rsidRPr="003E726D">
        <w:rPr>
          <w:i/>
          <w:iCs/>
          <w:color w:val="333333"/>
        </w:rPr>
        <w:t>họa</w:t>
      </w:r>
      <w:proofErr w:type="spellEnd"/>
      <w:r w:rsidR="003E726D" w:rsidRPr="003E726D">
        <w:rPr>
          <w:i/>
          <w:iCs/>
          <w:color w:val="333333"/>
        </w:rPr>
        <w:t xml:space="preserve"> </w:t>
      </w:r>
      <w:proofErr w:type="spellStart"/>
      <w:r w:rsidR="003E726D" w:rsidRPr="003E726D">
        <w:rPr>
          <w:i/>
          <w:iCs/>
          <w:color w:val="333333"/>
        </w:rPr>
        <w:t>đôi</w:t>
      </w:r>
      <w:proofErr w:type="spellEnd"/>
      <w:r w:rsidR="00DD108E" w:rsidRPr="003E726D">
        <w:rPr>
          <w:i/>
          <w:iCs/>
          <w:color w:val="333333"/>
        </w:rPr>
        <w:t xml:space="preserve"> </w:t>
      </w:r>
      <w:proofErr w:type="spellStart"/>
      <w:r w:rsidR="00DD108E" w:rsidRPr="003E726D">
        <w:rPr>
          <w:i/>
          <w:iCs/>
          <w:color w:val="333333"/>
        </w:rPr>
        <w:t>nét</w:t>
      </w:r>
      <w:proofErr w:type="spellEnd"/>
      <w:r w:rsidR="00DD108E" w:rsidRPr="003E726D">
        <w:rPr>
          <w:i/>
          <w:iCs/>
          <w:color w:val="333333"/>
        </w:rPr>
        <w:t xml:space="preserve"> </w:t>
      </w:r>
      <w:proofErr w:type="spellStart"/>
      <w:r w:rsidR="003E726D" w:rsidRPr="003E726D">
        <w:rPr>
          <w:i/>
          <w:iCs/>
          <w:color w:val="333333"/>
        </w:rPr>
        <w:t>thô</w:t>
      </w:r>
      <w:proofErr w:type="spellEnd"/>
      <w:r w:rsidR="003E726D" w:rsidRPr="003E726D">
        <w:rPr>
          <w:i/>
          <w:iCs/>
          <w:color w:val="333333"/>
        </w:rPr>
        <w:t xml:space="preserve"> </w:t>
      </w:r>
      <w:proofErr w:type="spellStart"/>
      <w:r w:rsidR="003E726D" w:rsidRPr="003E726D">
        <w:rPr>
          <w:i/>
          <w:iCs/>
          <w:color w:val="333333"/>
        </w:rPr>
        <w:t>thiển</w:t>
      </w:r>
      <w:proofErr w:type="spellEnd"/>
      <w:r w:rsidRPr="003E726D">
        <w:rPr>
          <w:i/>
          <w:iCs/>
          <w:color w:val="333333"/>
        </w:rPr>
        <w:t xml:space="preserve"> </w:t>
      </w:r>
      <w:proofErr w:type="spellStart"/>
      <w:r w:rsidRPr="003E726D">
        <w:rPr>
          <w:i/>
          <w:iCs/>
          <w:color w:val="333333"/>
        </w:rPr>
        <w:t>sau</w:t>
      </w:r>
      <w:proofErr w:type="spellEnd"/>
      <w:r w:rsidRPr="003E726D">
        <w:rPr>
          <w:i/>
          <w:iCs/>
          <w:color w:val="333333"/>
        </w:rPr>
        <w:t xml:space="preserve"> </w:t>
      </w:r>
      <w:proofErr w:type="spellStart"/>
      <w:r w:rsidRPr="003E726D">
        <w:rPr>
          <w:i/>
          <w:iCs/>
          <w:color w:val="333333"/>
        </w:rPr>
        <w:t>đây</w:t>
      </w:r>
      <w:proofErr w:type="spellEnd"/>
      <w:r w:rsidRPr="003E726D">
        <w:rPr>
          <w:i/>
          <w:iCs/>
          <w:color w:val="333333"/>
        </w:rPr>
        <w:t>.</w:t>
      </w:r>
    </w:p>
    <w:p w14:paraId="18FA8024" w14:textId="77777777" w:rsidR="00AA2E93" w:rsidRPr="003E726D" w:rsidRDefault="00AA2E93" w:rsidP="003E726D">
      <w:pPr>
        <w:pStyle w:val="NormalWeb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3E726D">
        <w:rPr>
          <w:sz w:val="21"/>
          <w:szCs w:val="21"/>
        </w:rPr>
        <w:t> </w:t>
      </w:r>
    </w:p>
    <w:p w14:paraId="5D12B374" w14:textId="77777777" w:rsidR="00AA2E93" w:rsidRPr="00DD108E" w:rsidRDefault="00AA2E93" w:rsidP="00AA2E93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Verdana" w:hAnsi="Verdana"/>
          <w:i/>
          <w:iCs/>
        </w:rPr>
      </w:pPr>
      <w:proofErr w:type="spellStart"/>
      <w:r w:rsidRPr="00DD108E">
        <w:rPr>
          <w:rStyle w:val="Strong"/>
          <w:rFonts w:ascii="Verdana" w:hAnsi="Verdana"/>
          <w:i/>
          <w:iCs/>
        </w:rPr>
        <w:t>Chúc</w:t>
      </w:r>
      <w:proofErr w:type="spellEnd"/>
      <w:r w:rsidRPr="00DD108E">
        <w:rPr>
          <w:rStyle w:val="Strong"/>
          <w:rFonts w:ascii="Verdana" w:hAnsi="Verdana"/>
          <w:i/>
          <w:iCs/>
        </w:rPr>
        <w:t xml:space="preserve"> </w:t>
      </w:r>
      <w:proofErr w:type="spellStart"/>
      <w:r w:rsidRPr="00DD108E">
        <w:rPr>
          <w:rStyle w:val="Strong"/>
          <w:rFonts w:ascii="Verdana" w:hAnsi="Verdana"/>
          <w:i/>
          <w:iCs/>
        </w:rPr>
        <w:t>M</w:t>
      </w:r>
      <w:r w:rsidRPr="00DD108E">
        <w:rPr>
          <w:rStyle w:val="Strong"/>
          <w:rFonts w:ascii="Verdana" w:hAnsi="Verdana" w:cs="Cambria"/>
          <w:i/>
          <w:iCs/>
        </w:rPr>
        <w:t>ừ</w:t>
      </w:r>
      <w:r w:rsidRPr="00DD108E">
        <w:rPr>
          <w:rStyle w:val="Strong"/>
          <w:rFonts w:ascii="Verdana" w:hAnsi="Verdana"/>
          <w:i/>
          <w:iCs/>
        </w:rPr>
        <w:t>ng</w:t>
      </w:r>
      <w:proofErr w:type="spellEnd"/>
      <w:r w:rsidRPr="00DD108E">
        <w:rPr>
          <w:rStyle w:val="Strong"/>
          <w:rFonts w:ascii="Verdana" w:hAnsi="Verdana"/>
          <w:i/>
          <w:iCs/>
        </w:rPr>
        <w:t> </w:t>
      </w:r>
      <w:proofErr w:type="spellStart"/>
      <w:r w:rsidRPr="00DD108E">
        <w:rPr>
          <w:rStyle w:val="Strong"/>
          <w:rFonts w:ascii="Verdana" w:hAnsi="Verdana"/>
          <w:i/>
          <w:iCs/>
        </w:rPr>
        <w:t>Lễ</w:t>
      </w:r>
      <w:proofErr w:type="spellEnd"/>
      <w:r w:rsidRPr="00DD108E">
        <w:rPr>
          <w:rStyle w:val="Strong"/>
          <w:rFonts w:ascii="Verdana" w:hAnsi="Verdana"/>
          <w:i/>
          <w:iCs/>
        </w:rPr>
        <w:t xml:space="preserve"> Ngọc ÔB. </w:t>
      </w:r>
      <w:proofErr w:type="spellStart"/>
      <w:r w:rsidRPr="00DD108E">
        <w:rPr>
          <w:rStyle w:val="Strong"/>
          <w:rFonts w:ascii="Verdana" w:hAnsi="Verdana"/>
          <w:i/>
          <w:iCs/>
        </w:rPr>
        <w:t>Trần</w:t>
      </w:r>
      <w:proofErr w:type="spellEnd"/>
      <w:r w:rsidRPr="00DD108E">
        <w:rPr>
          <w:rStyle w:val="Strong"/>
          <w:rFonts w:ascii="Verdana" w:hAnsi="Verdana"/>
          <w:i/>
          <w:iCs/>
        </w:rPr>
        <w:t xml:space="preserve"> Quang Khanh</w:t>
      </w:r>
    </w:p>
    <w:p w14:paraId="317B42D5" w14:textId="77777777" w:rsidR="00AA2E93" w:rsidRPr="00DD108E" w:rsidRDefault="00AA2E93" w:rsidP="00AA2E9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/>
          <w:i/>
          <w:iCs/>
        </w:rPr>
      </w:pPr>
      <w:proofErr w:type="spellStart"/>
      <w:r w:rsidRPr="00DD108E">
        <w:rPr>
          <w:rStyle w:val="Strong"/>
          <w:rFonts w:ascii="Verdana" w:hAnsi="Verdana"/>
          <w:i/>
          <w:iCs/>
        </w:rPr>
        <w:t>Vui</w:t>
      </w:r>
      <w:proofErr w:type="spellEnd"/>
      <w:r w:rsidRPr="00DD108E">
        <w:rPr>
          <w:rStyle w:val="Strong"/>
          <w:rFonts w:ascii="Verdana" w:hAnsi="Verdana"/>
          <w:i/>
          <w:iCs/>
        </w:rPr>
        <w:t xml:space="preserve"> </w:t>
      </w:r>
      <w:proofErr w:type="spellStart"/>
      <w:r w:rsidRPr="00DD108E">
        <w:rPr>
          <w:rStyle w:val="Strong"/>
          <w:rFonts w:ascii="Verdana" w:hAnsi="Verdana"/>
          <w:i/>
          <w:iCs/>
        </w:rPr>
        <w:t>Mừng</w:t>
      </w:r>
      <w:proofErr w:type="spellEnd"/>
      <w:r w:rsidRPr="00DD108E">
        <w:rPr>
          <w:rStyle w:val="Strong"/>
          <w:rFonts w:ascii="Verdana" w:hAnsi="Verdana"/>
          <w:i/>
          <w:iCs/>
        </w:rPr>
        <w:t xml:space="preserve"> </w:t>
      </w:r>
      <w:proofErr w:type="spellStart"/>
      <w:r w:rsidRPr="00DD108E">
        <w:rPr>
          <w:rStyle w:val="Strong"/>
          <w:rFonts w:ascii="Verdana" w:hAnsi="Verdana"/>
          <w:i/>
          <w:iCs/>
        </w:rPr>
        <w:t>Lễ</w:t>
      </w:r>
      <w:proofErr w:type="spellEnd"/>
      <w:r w:rsidRPr="00DD108E">
        <w:rPr>
          <w:rStyle w:val="Strong"/>
          <w:rFonts w:ascii="Verdana" w:hAnsi="Verdana"/>
          <w:i/>
          <w:iCs/>
        </w:rPr>
        <w:t xml:space="preserve"> </w:t>
      </w:r>
      <w:proofErr w:type="spellStart"/>
      <w:r w:rsidRPr="00DD108E">
        <w:rPr>
          <w:rStyle w:val="Strong"/>
          <w:rFonts w:ascii="Verdana" w:hAnsi="Verdana"/>
          <w:i/>
          <w:iCs/>
        </w:rPr>
        <w:t>Bạc</w:t>
      </w:r>
      <w:proofErr w:type="spellEnd"/>
      <w:r w:rsidRPr="00DD108E">
        <w:rPr>
          <w:rStyle w:val="Strong"/>
          <w:rFonts w:ascii="Verdana" w:hAnsi="Verdana"/>
          <w:i/>
          <w:iCs/>
        </w:rPr>
        <w:t xml:space="preserve"> Cha </w:t>
      </w:r>
      <w:proofErr w:type="spellStart"/>
      <w:r w:rsidRPr="00DD108E">
        <w:rPr>
          <w:rStyle w:val="Strong"/>
          <w:rFonts w:ascii="Verdana" w:hAnsi="Verdana"/>
          <w:i/>
          <w:iCs/>
        </w:rPr>
        <w:t>Phêrô</w:t>
      </w:r>
      <w:proofErr w:type="spellEnd"/>
      <w:r w:rsidRPr="00DD108E">
        <w:rPr>
          <w:rStyle w:val="Strong"/>
          <w:rFonts w:ascii="Verdana" w:hAnsi="Verdana"/>
          <w:i/>
          <w:iCs/>
        </w:rPr>
        <w:t xml:space="preserve"> </w:t>
      </w:r>
      <w:proofErr w:type="spellStart"/>
      <w:r w:rsidRPr="00DD108E">
        <w:rPr>
          <w:rStyle w:val="Strong"/>
          <w:rFonts w:ascii="Verdana" w:hAnsi="Verdana"/>
          <w:i/>
          <w:iCs/>
        </w:rPr>
        <w:t>Trần</w:t>
      </w:r>
      <w:proofErr w:type="spellEnd"/>
      <w:r w:rsidRPr="00DD108E">
        <w:rPr>
          <w:rStyle w:val="Strong"/>
          <w:rFonts w:ascii="Verdana" w:hAnsi="Verdana"/>
          <w:i/>
          <w:iCs/>
        </w:rPr>
        <w:t xml:space="preserve"> Việt Hùng</w:t>
      </w:r>
    </w:p>
    <w:p w14:paraId="60BFA91D" w14:textId="77777777" w:rsidR="00AA2E93" w:rsidRPr="00DD108E" w:rsidRDefault="00AA2E93" w:rsidP="00AA2E93">
      <w:pPr>
        <w:pStyle w:val="NormalWeb"/>
        <w:shd w:val="clear" w:color="auto" w:fill="FFFFFF"/>
        <w:spacing w:before="0" w:beforeAutospacing="0" w:after="150" w:afterAutospacing="0"/>
        <w:ind w:firstLine="720"/>
        <w:rPr>
          <w:rStyle w:val="Strong"/>
          <w:rFonts w:ascii="Verdana" w:hAnsi="Verdana"/>
          <w:i/>
          <w:iCs/>
        </w:rPr>
      </w:pPr>
    </w:p>
    <w:p w14:paraId="33C79F2B" w14:textId="77777777" w:rsidR="00AA2E93" w:rsidRPr="003E726D" w:rsidRDefault="00AA2E93" w:rsidP="00DD108E">
      <w:pPr>
        <w:pStyle w:val="NormalWeb"/>
        <w:shd w:val="clear" w:color="auto" w:fill="FFFFFF"/>
        <w:spacing w:before="0" w:beforeAutospacing="0" w:after="150" w:afterAutospacing="0"/>
        <w:ind w:left="2880" w:firstLine="720"/>
        <w:rPr>
          <w:rStyle w:val="Strong"/>
          <w:b w:val="0"/>
          <w:bCs w:val="0"/>
        </w:rPr>
      </w:pPr>
      <w:proofErr w:type="spellStart"/>
      <w:r w:rsidRPr="003E726D">
        <w:rPr>
          <w:rStyle w:val="Strong"/>
          <w:b w:val="0"/>
          <w:bCs w:val="0"/>
        </w:rPr>
        <w:t>Mẹ</w:t>
      </w:r>
      <w:proofErr w:type="spellEnd"/>
      <w:r w:rsidRPr="003E726D">
        <w:rPr>
          <w:rStyle w:val="Strong"/>
          <w:b w:val="0"/>
          <w:bCs w:val="0"/>
        </w:rPr>
        <w:t xml:space="preserve"> cha </w:t>
      </w:r>
      <w:proofErr w:type="spellStart"/>
      <w:r w:rsidRPr="003E726D">
        <w:rPr>
          <w:rStyle w:val="Strong"/>
          <w:b w:val="0"/>
          <w:bCs w:val="0"/>
        </w:rPr>
        <w:t>Lễ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Cưới</w:t>
      </w:r>
      <w:proofErr w:type="spellEnd"/>
      <w:r w:rsidRPr="003E726D">
        <w:rPr>
          <w:rStyle w:val="Strong"/>
          <w:b w:val="0"/>
          <w:bCs w:val="0"/>
        </w:rPr>
        <w:t xml:space="preserve"> Kim </w:t>
      </w:r>
      <w:proofErr w:type="spellStart"/>
      <w:r w:rsidRPr="003E726D">
        <w:rPr>
          <w:rStyle w:val="Strong"/>
          <w:b w:val="0"/>
          <w:bCs w:val="0"/>
        </w:rPr>
        <w:t>Cương</w:t>
      </w:r>
      <w:proofErr w:type="spellEnd"/>
    </w:p>
    <w:p w14:paraId="0C32021A" w14:textId="77777777" w:rsidR="00AA2E93" w:rsidRPr="003E726D" w:rsidRDefault="00AA2E93" w:rsidP="00DD108E">
      <w:pPr>
        <w:pStyle w:val="NormalWeb"/>
        <w:shd w:val="clear" w:color="auto" w:fill="FFFFFF"/>
        <w:spacing w:before="0" w:beforeAutospacing="0" w:after="150" w:afterAutospacing="0"/>
        <w:ind w:left="2160" w:firstLine="720"/>
        <w:rPr>
          <w:rStyle w:val="Strong"/>
          <w:b w:val="0"/>
          <w:bCs w:val="0"/>
        </w:rPr>
      </w:pPr>
      <w:r w:rsidRPr="003E726D">
        <w:rPr>
          <w:rStyle w:val="Strong"/>
          <w:b w:val="0"/>
          <w:bCs w:val="0"/>
        </w:rPr>
        <w:t xml:space="preserve">Con </w:t>
      </w:r>
      <w:proofErr w:type="spellStart"/>
      <w:r w:rsidRPr="003E726D">
        <w:rPr>
          <w:rStyle w:val="Strong"/>
          <w:b w:val="0"/>
          <w:bCs w:val="0"/>
        </w:rPr>
        <w:t>trai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quý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tử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dặm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trường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dấn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thân</w:t>
      </w:r>
      <w:proofErr w:type="spellEnd"/>
    </w:p>
    <w:p w14:paraId="75874BE0" w14:textId="77777777" w:rsidR="00AA2E93" w:rsidRPr="003E726D" w:rsidRDefault="00AA2E93" w:rsidP="00DD108E">
      <w:pPr>
        <w:pStyle w:val="NormalWeb"/>
        <w:shd w:val="clear" w:color="auto" w:fill="FFFFFF"/>
        <w:spacing w:before="0" w:beforeAutospacing="0" w:after="150" w:afterAutospacing="0"/>
        <w:ind w:left="2880" w:firstLine="720"/>
        <w:rPr>
          <w:rStyle w:val="Strong"/>
          <w:b w:val="0"/>
          <w:bCs w:val="0"/>
        </w:rPr>
      </w:pPr>
      <w:proofErr w:type="spellStart"/>
      <w:r w:rsidRPr="003E726D">
        <w:rPr>
          <w:rStyle w:val="Strong"/>
          <w:b w:val="0"/>
          <w:bCs w:val="0"/>
        </w:rPr>
        <w:t>Mẹ</w:t>
      </w:r>
      <w:proofErr w:type="spellEnd"/>
      <w:r w:rsidRPr="003E726D">
        <w:rPr>
          <w:rStyle w:val="Strong"/>
          <w:b w:val="0"/>
          <w:bCs w:val="0"/>
        </w:rPr>
        <w:t xml:space="preserve"> cha </w:t>
      </w:r>
      <w:proofErr w:type="spellStart"/>
      <w:r w:rsidRPr="003E726D">
        <w:rPr>
          <w:rStyle w:val="Strong"/>
          <w:b w:val="0"/>
          <w:bCs w:val="0"/>
        </w:rPr>
        <w:t>trọn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nghĩa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vợ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chồng</w:t>
      </w:r>
      <w:proofErr w:type="spellEnd"/>
    </w:p>
    <w:p w14:paraId="3F6483C9" w14:textId="727DB261" w:rsidR="00AA2E93" w:rsidRPr="003E726D" w:rsidRDefault="00AA2E93" w:rsidP="00DD108E">
      <w:pPr>
        <w:pStyle w:val="NormalWeb"/>
        <w:shd w:val="clear" w:color="auto" w:fill="FFFFFF"/>
        <w:spacing w:before="0" w:beforeAutospacing="0" w:after="150" w:afterAutospacing="0"/>
        <w:ind w:left="2160" w:firstLine="720"/>
        <w:rPr>
          <w:rStyle w:val="Strong"/>
          <w:b w:val="0"/>
          <w:bCs w:val="0"/>
        </w:rPr>
      </w:pPr>
      <w:r w:rsidRPr="003E726D">
        <w:rPr>
          <w:rStyle w:val="Strong"/>
          <w:b w:val="0"/>
          <w:bCs w:val="0"/>
        </w:rPr>
        <w:t xml:space="preserve">Con </w:t>
      </w:r>
      <w:proofErr w:type="spellStart"/>
      <w:r w:rsidRPr="003E726D">
        <w:rPr>
          <w:rStyle w:val="Strong"/>
          <w:b w:val="0"/>
          <w:bCs w:val="0"/>
        </w:rPr>
        <w:t>trai</w:t>
      </w:r>
      <w:proofErr w:type="spellEnd"/>
      <w:r w:rsidRPr="003E726D">
        <w:rPr>
          <w:rStyle w:val="Strong"/>
          <w:b w:val="0"/>
          <w:bCs w:val="0"/>
        </w:rPr>
        <w:t xml:space="preserve"> Linh </w:t>
      </w:r>
      <w:proofErr w:type="spellStart"/>
      <w:r w:rsidRPr="003E726D">
        <w:rPr>
          <w:rStyle w:val="Strong"/>
          <w:b w:val="0"/>
          <w:bCs w:val="0"/>
        </w:rPr>
        <w:t>mục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dốc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lòng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hy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sinh</w:t>
      </w:r>
      <w:proofErr w:type="spellEnd"/>
    </w:p>
    <w:p w14:paraId="0E208EED" w14:textId="3963B387" w:rsidR="00AA2E93" w:rsidRPr="003E726D" w:rsidRDefault="00AA2E93" w:rsidP="00AA2E93">
      <w:pPr>
        <w:pStyle w:val="NormalWeb"/>
        <w:shd w:val="clear" w:color="auto" w:fill="FFFFFF"/>
        <w:spacing w:before="0" w:beforeAutospacing="0" w:after="150" w:afterAutospacing="0"/>
        <w:rPr>
          <w:rStyle w:val="Strong"/>
          <w:b w:val="0"/>
          <w:bCs w:val="0"/>
        </w:rPr>
      </w:pPr>
      <w:r w:rsidRPr="003E726D">
        <w:rPr>
          <w:rStyle w:val="Strong"/>
          <w:b w:val="0"/>
          <w:bCs w:val="0"/>
        </w:rPr>
        <w:tab/>
      </w:r>
      <w:r w:rsidR="00DD108E" w:rsidRPr="003E726D">
        <w:rPr>
          <w:rStyle w:val="Strong"/>
          <w:b w:val="0"/>
          <w:bCs w:val="0"/>
        </w:rPr>
        <w:tab/>
      </w:r>
      <w:r w:rsidR="00DD108E" w:rsidRPr="003E726D">
        <w:rPr>
          <w:rStyle w:val="Strong"/>
          <w:b w:val="0"/>
          <w:bCs w:val="0"/>
        </w:rPr>
        <w:tab/>
      </w:r>
      <w:r w:rsidR="00DD108E" w:rsidRPr="003E726D">
        <w:rPr>
          <w:rStyle w:val="Strong"/>
          <w:b w:val="0"/>
          <w:bCs w:val="0"/>
        </w:rPr>
        <w:tab/>
      </w:r>
      <w:r w:rsidR="00DD108E" w:rsidRPr="003E726D">
        <w:rPr>
          <w:rStyle w:val="Strong"/>
          <w:b w:val="0"/>
          <w:bCs w:val="0"/>
        </w:rPr>
        <w:tab/>
      </w:r>
      <w:proofErr w:type="spellStart"/>
      <w:r w:rsidRPr="003E726D">
        <w:rPr>
          <w:rStyle w:val="Strong"/>
          <w:b w:val="0"/>
          <w:bCs w:val="0"/>
        </w:rPr>
        <w:t>Hăm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lăm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  <w:i/>
          <w:iCs/>
        </w:rPr>
        <w:t>năm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chẵn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vững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bền</w:t>
      </w:r>
      <w:proofErr w:type="spellEnd"/>
      <w:r w:rsidRPr="003E726D">
        <w:rPr>
          <w:rStyle w:val="Strong"/>
          <w:b w:val="0"/>
          <w:bCs w:val="0"/>
        </w:rPr>
        <w:t xml:space="preserve"> </w:t>
      </w:r>
    </w:p>
    <w:p w14:paraId="1217CE40" w14:textId="7BBB1577" w:rsidR="00AA2E93" w:rsidRPr="003E726D" w:rsidRDefault="00AA2E93" w:rsidP="00DD108E">
      <w:pPr>
        <w:pStyle w:val="NormalWeb"/>
        <w:shd w:val="clear" w:color="auto" w:fill="FFFFFF"/>
        <w:spacing w:before="0" w:beforeAutospacing="0" w:after="150" w:afterAutospacing="0"/>
        <w:ind w:left="2160" w:firstLine="720"/>
        <w:rPr>
          <w:rStyle w:val="Strong"/>
          <w:b w:val="0"/>
          <w:bCs w:val="0"/>
        </w:rPr>
      </w:pPr>
      <w:proofErr w:type="spellStart"/>
      <w:r w:rsidRPr="003E726D">
        <w:rPr>
          <w:rStyle w:val="Strong"/>
          <w:b w:val="0"/>
          <w:bCs w:val="0"/>
        </w:rPr>
        <w:t>Giáo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dân</w:t>
      </w:r>
      <w:proofErr w:type="spellEnd"/>
      <w:r w:rsidRPr="003E726D">
        <w:rPr>
          <w:rStyle w:val="Strong"/>
          <w:b w:val="0"/>
          <w:bCs w:val="0"/>
        </w:rPr>
        <w:t xml:space="preserve"> Việt-</w:t>
      </w:r>
      <w:proofErr w:type="spellStart"/>
      <w:r w:rsidRPr="003E726D">
        <w:rPr>
          <w:rStyle w:val="Strong"/>
          <w:b w:val="0"/>
          <w:bCs w:val="0"/>
        </w:rPr>
        <w:t>Mỹ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dưới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trên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một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nhà</w:t>
      </w:r>
      <w:proofErr w:type="spellEnd"/>
    </w:p>
    <w:p w14:paraId="365030E9" w14:textId="77777777" w:rsidR="00AA2E93" w:rsidRDefault="00AA2E93" w:rsidP="00AA2E93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Lora" w:hAnsi="Lora"/>
          <w:b w:val="0"/>
          <w:bCs w:val="0"/>
        </w:rPr>
      </w:pPr>
    </w:p>
    <w:p w14:paraId="26645BA5" w14:textId="40C2BD5B" w:rsidR="00AA2E93" w:rsidRPr="003E726D" w:rsidRDefault="00AA2E93" w:rsidP="003E726D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</w:pPr>
      <w:proofErr w:type="spellStart"/>
      <w:r w:rsidRPr="003E726D">
        <w:rPr>
          <w:rStyle w:val="Strong"/>
          <w:b w:val="0"/>
          <w:bCs w:val="0"/>
        </w:rPr>
        <w:t>Cũng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trong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năm</w:t>
      </w:r>
      <w:proofErr w:type="spellEnd"/>
      <w:r w:rsidRPr="003E726D">
        <w:rPr>
          <w:rStyle w:val="Strong"/>
          <w:b w:val="0"/>
          <w:bCs w:val="0"/>
        </w:rPr>
        <w:t xml:space="preserve"> 2024, </w:t>
      </w:r>
      <w:proofErr w:type="spellStart"/>
      <w:r w:rsidRPr="003E726D">
        <w:rPr>
          <w:rStyle w:val="Strong"/>
          <w:b w:val="0"/>
          <w:bCs w:val="0"/>
        </w:rPr>
        <w:t>Cộng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đoàn</w:t>
      </w:r>
      <w:proofErr w:type="spellEnd"/>
      <w:r w:rsidRPr="003E726D">
        <w:rPr>
          <w:rStyle w:val="Strong"/>
          <w:b w:val="0"/>
          <w:bCs w:val="0"/>
        </w:rPr>
        <w:t xml:space="preserve"> CGVN </w:t>
      </w:r>
      <w:proofErr w:type="spellStart"/>
      <w:r w:rsidRPr="003E726D">
        <w:rPr>
          <w:rStyle w:val="Strong"/>
          <w:b w:val="0"/>
          <w:bCs w:val="0"/>
        </w:rPr>
        <w:t>Giáo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phận</w:t>
      </w:r>
      <w:proofErr w:type="spellEnd"/>
      <w:r w:rsidRPr="003E726D">
        <w:rPr>
          <w:rStyle w:val="Strong"/>
          <w:b w:val="0"/>
          <w:bCs w:val="0"/>
        </w:rPr>
        <w:t xml:space="preserve"> Metuchen, New Jersey </w:t>
      </w:r>
      <w:proofErr w:type="spellStart"/>
      <w:r w:rsidRPr="003E726D">
        <w:rPr>
          <w:rStyle w:val="Strong"/>
          <w:b w:val="0"/>
          <w:bCs w:val="0"/>
        </w:rPr>
        <w:t>lại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hân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hoan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mừng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lễ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thụ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phong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="00DD108E" w:rsidRPr="003E726D">
        <w:rPr>
          <w:rStyle w:val="Strong"/>
          <w:b w:val="0"/>
          <w:bCs w:val="0"/>
        </w:rPr>
        <w:t>linh</w:t>
      </w:r>
      <w:proofErr w:type="spellEnd"/>
      <w:r w:rsidR="00DD108E" w:rsidRPr="003E726D">
        <w:rPr>
          <w:rStyle w:val="Strong"/>
          <w:b w:val="0"/>
          <w:bCs w:val="0"/>
        </w:rPr>
        <w:t xml:space="preserve"> </w:t>
      </w:r>
      <w:proofErr w:type="spellStart"/>
      <w:r w:rsidR="00DD108E" w:rsidRPr="003E726D">
        <w:rPr>
          <w:rStyle w:val="Strong"/>
          <w:b w:val="0"/>
          <w:bCs w:val="0"/>
        </w:rPr>
        <w:t>mục</w:t>
      </w:r>
      <w:proofErr w:type="spellEnd"/>
      <w:r w:rsidR="00DD108E" w:rsidRPr="003E726D">
        <w:rPr>
          <w:rStyle w:val="Strong"/>
          <w:b w:val="0"/>
          <w:bCs w:val="0"/>
        </w:rPr>
        <w:t xml:space="preserve"> </w:t>
      </w:r>
      <w:r w:rsidRPr="003E726D">
        <w:rPr>
          <w:rStyle w:val="Strong"/>
          <w:b w:val="0"/>
          <w:bCs w:val="0"/>
        </w:rPr>
        <w:t xml:space="preserve">Cha </w:t>
      </w:r>
      <w:proofErr w:type="spellStart"/>
      <w:r w:rsidRPr="003E726D">
        <w:rPr>
          <w:rStyle w:val="Strong"/>
          <w:i/>
          <w:iCs/>
        </w:rPr>
        <w:t>Phêrô</w:t>
      </w:r>
      <w:proofErr w:type="spellEnd"/>
      <w:r w:rsidRPr="003E726D">
        <w:rPr>
          <w:rStyle w:val="Strong"/>
          <w:i/>
          <w:iCs/>
        </w:rPr>
        <w:t xml:space="preserve"> Phan Văn </w:t>
      </w:r>
      <w:proofErr w:type="spellStart"/>
      <w:r w:rsidRPr="003E726D">
        <w:rPr>
          <w:rStyle w:val="Strong"/>
          <w:i/>
          <w:iCs/>
        </w:rPr>
        <w:t>Ái</w:t>
      </w:r>
      <w:proofErr w:type="spellEnd"/>
      <w:r w:rsidRPr="003E726D">
        <w:rPr>
          <w:rStyle w:val="Strong"/>
          <w:b w:val="0"/>
          <w:bCs w:val="0"/>
        </w:rPr>
        <w:t xml:space="preserve"> </w:t>
      </w:r>
      <w:proofErr w:type="spellStart"/>
      <w:r w:rsidRPr="003E726D">
        <w:rPr>
          <w:rStyle w:val="Strong"/>
          <w:b w:val="0"/>
          <w:bCs w:val="0"/>
        </w:rPr>
        <w:t>và</w:t>
      </w:r>
      <w:proofErr w:type="spellEnd"/>
      <w:r w:rsidRPr="003E726D">
        <w:rPr>
          <w:rStyle w:val="Strong"/>
          <w:b w:val="0"/>
          <w:bCs w:val="0"/>
        </w:rPr>
        <w:t xml:space="preserve"> Cha </w:t>
      </w:r>
      <w:r w:rsidRPr="003E726D">
        <w:rPr>
          <w:rStyle w:val="Strong"/>
          <w:i/>
          <w:iCs/>
        </w:rPr>
        <w:t xml:space="preserve">Giuse </w:t>
      </w:r>
      <w:proofErr w:type="spellStart"/>
      <w:r w:rsidRPr="003E726D">
        <w:rPr>
          <w:rStyle w:val="Strong"/>
          <w:i/>
          <w:iCs/>
        </w:rPr>
        <w:t>Hồ</w:t>
      </w:r>
      <w:proofErr w:type="spellEnd"/>
      <w:r w:rsidRPr="003E726D">
        <w:rPr>
          <w:rStyle w:val="Strong"/>
          <w:i/>
          <w:iCs/>
        </w:rPr>
        <w:t xml:space="preserve"> Thiên Ban</w:t>
      </w:r>
      <w:r w:rsidR="00DD108E" w:rsidRPr="003E726D">
        <w:rPr>
          <w:rStyle w:val="Strong"/>
          <w:i/>
          <w:iCs/>
        </w:rPr>
        <w:t xml:space="preserve">. </w:t>
      </w:r>
      <w:r w:rsidRPr="003E726D">
        <w:t xml:space="preserve">Thánh </w:t>
      </w:r>
      <w:proofErr w:type="spellStart"/>
      <w:r w:rsidRPr="003E726D">
        <w:t>lễ</w:t>
      </w:r>
      <w:proofErr w:type="spellEnd"/>
      <w:r w:rsidRPr="003E726D">
        <w:t xml:space="preserve"> </w:t>
      </w:r>
      <w:proofErr w:type="spellStart"/>
      <w:r w:rsidRPr="003E726D">
        <w:t>Tạ</w:t>
      </w:r>
      <w:proofErr w:type="spellEnd"/>
      <w:r w:rsidRPr="003E726D">
        <w:t xml:space="preserve"> </w:t>
      </w:r>
      <w:proofErr w:type="spellStart"/>
      <w:r w:rsidRPr="003E726D">
        <w:t>Ơn</w:t>
      </w:r>
      <w:proofErr w:type="spellEnd"/>
      <w:r w:rsidRPr="003E726D">
        <w:t xml:space="preserve"> </w:t>
      </w:r>
      <w:proofErr w:type="spellStart"/>
      <w:r w:rsidR="00DD108E" w:rsidRPr="003E726D">
        <w:t>mừng</w:t>
      </w:r>
      <w:proofErr w:type="spellEnd"/>
      <w:r w:rsidR="00DD108E" w:rsidRPr="003E726D">
        <w:t xml:space="preserve"> </w:t>
      </w:r>
      <w:proofErr w:type="spellStart"/>
      <w:r w:rsidR="00DD108E" w:rsidRPr="003E726D">
        <w:t>hai</w:t>
      </w:r>
      <w:proofErr w:type="spellEnd"/>
      <w:r w:rsidR="00DD108E" w:rsidRPr="003E726D">
        <w:t xml:space="preserve"> </w:t>
      </w:r>
      <w:proofErr w:type="spellStart"/>
      <w:r w:rsidR="00DD108E" w:rsidRPr="003E726D">
        <w:t>tân</w:t>
      </w:r>
      <w:proofErr w:type="spellEnd"/>
      <w:r w:rsidR="00DD108E" w:rsidRPr="003E726D">
        <w:t xml:space="preserve"> Linh </w:t>
      </w:r>
      <w:proofErr w:type="spellStart"/>
      <w:r w:rsidR="00DD108E" w:rsidRPr="003E726D">
        <w:t>mục</w:t>
      </w:r>
      <w:proofErr w:type="spellEnd"/>
      <w:r w:rsidR="00DD108E" w:rsidRPr="003E726D">
        <w:t xml:space="preserve"> </w:t>
      </w:r>
      <w:proofErr w:type="spellStart"/>
      <w:r w:rsidR="00DD108E" w:rsidRPr="003E726D">
        <w:t>được</w:t>
      </w:r>
      <w:proofErr w:type="spellEnd"/>
      <w:r w:rsidR="00DD108E" w:rsidRPr="003E726D">
        <w:t xml:space="preserve"> </w:t>
      </w:r>
      <w:proofErr w:type="spellStart"/>
      <w:r w:rsidR="00DD108E" w:rsidRPr="003E726D">
        <w:t>cử</w:t>
      </w:r>
      <w:proofErr w:type="spellEnd"/>
      <w:r w:rsidR="00DD108E" w:rsidRPr="003E726D">
        <w:t xml:space="preserve"> </w:t>
      </w:r>
      <w:proofErr w:type="spellStart"/>
      <w:r w:rsidR="00DD108E" w:rsidRPr="003E726D">
        <w:t>hành</w:t>
      </w:r>
      <w:proofErr w:type="spellEnd"/>
      <w:r w:rsidR="00DD108E" w:rsidRPr="003E726D">
        <w:t xml:space="preserve"> </w:t>
      </w:r>
      <w:proofErr w:type="spellStart"/>
      <w:r w:rsidR="00DD108E" w:rsidRPr="003E726D">
        <w:t>vào</w:t>
      </w:r>
      <w:proofErr w:type="spellEnd"/>
      <w:r w:rsidR="00DD108E" w:rsidRPr="003E726D">
        <w:t xml:space="preserve"> </w:t>
      </w:r>
      <w:proofErr w:type="spellStart"/>
      <w:r w:rsidR="00DD108E" w:rsidRPr="003E726D">
        <w:t>lúc</w:t>
      </w:r>
      <w:proofErr w:type="spellEnd"/>
      <w:r w:rsidR="00DD108E" w:rsidRPr="003E726D">
        <w:t xml:space="preserve"> 01 </w:t>
      </w:r>
      <w:proofErr w:type="spellStart"/>
      <w:r w:rsidR="00DD108E" w:rsidRPr="003E726D">
        <w:t>giờ</w:t>
      </w:r>
      <w:proofErr w:type="spellEnd"/>
      <w:r w:rsidR="00DD108E" w:rsidRPr="003E726D">
        <w:t xml:space="preserve"> </w:t>
      </w:r>
      <w:proofErr w:type="spellStart"/>
      <w:r w:rsidR="00DD108E" w:rsidRPr="003E726D">
        <w:t>chiều</w:t>
      </w:r>
      <w:proofErr w:type="spellEnd"/>
      <w:r w:rsidR="00DD108E" w:rsidRPr="003E726D">
        <w:t xml:space="preserve"> 16/6/2024 </w:t>
      </w:r>
      <w:proofErr w:type="spellStart"/>
      <w:r w:rsidRPr="003E726D">
        <w:t>tại</w:t>
      </w:r>
      <w:proofErr w:type="spellEnd"/>
      <w:r w:rsidRPr="003E726D">
        <w:t xml:space="preserve"> </w:t>
      </w:r>
      <w:proofErr w:type="spellStart"/>
      <w:r w:rsidRPr="003E726D">
        <w:t>Nhà</w:t>
      </w:r>
      <w:proofErr w:type="spellEnd"/>
      <w:r w:rsidRPr="003E726D">
        <w:t xml:space="preserve"> </w:t>
      </w:r>
      <w:proofErr w:type="spellStart"/>
      <w:r w:rsidRPr="003E726D">
        <w:t>thờ</w:t>
      </w:r>
      <w:proofErr w:type="spellEnd"/>
      <w:r w:rsidRPr="003E726D">
        <w:t xml:space="preserve"> Our Lady of Czestochowa,</w:t>
      </w:r>
      <w:r w:rsidR="00DD108E" w:rsidRPr="003E726D">
        <w:t xml:space="preserve"> </w:t>
      </w:r>
      <w:r w:rsidRPr="003E726D">
        <w:t>South Plainfield, N</w:t>
      </w:r>
      <w:r w:rsidR="00DD108E" w:rsidRPr="003E726D">
        <w:t xml:space="preserve">ew </w:t>
      </w:r>
      <w:r w:rsidRPr="003E726D">
        <w:t>J</w:t>
      </w:r>
      <w:r w:rsidR="00DD108E" w:rsidRPr="003E726D">
        <w:t>ersey</w:t>
      </w:r>
      <w:r w:rsidRPr="003E726D">
        <w:t>.</w:t>
      </w:r>
    </w:p>
    <w:p w14:paraId="731C93F1" w14:textId="77777777" w:rsidR="00AA2E93" w:rsidRPr="00DD108E" w:rsidRDefault="00AA2E93" w:rsidP="00AA2E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108E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DD108E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DD108E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DD108E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DD108E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DD108E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DD108E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14:paraId="2A647DF0" w14:textId="77777777" w:rsidR="00AA2E93" w:rsidRPr="003E726D" w:rsidRDefault="00AA2E93" w:rsidP="003E726D">
      <w:pPr>
        <w:ind w:left="2160" w:firstLine="72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</w:pPr>
      <w:proofErr w:type="spellStart"/>
      <w:r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Mừng</w:t>
      </w:r>
      <w:proofErr w:type="spellEnd"/>
      <w:r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hai</w:t>
      </w:r>
      <w:proofErr w:type="spellEnd"/>
      <w:r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 Cha </w:t>
      </w:r>
      <w:proofErr w:type="spellStart"/>
      <w:r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hồng</w:t>
      </w:r>
      <w:proofErr w:type="spellEnd"/>
      <w:r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ân</w:t>
      </w:r>
      <w:proofErr w:type="spellEnd"/>
      <w:r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thánh</w:t>
      </w:r>
      <w:proofErr w:type="spellEnd"/>
      <w:r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hiến</w:t>
      </w:r>
      <w:proofErr w:type="spellEnd"/>
    </w:p>
    <w:p w14:paraId="6C401D8D" w14:textId="77777777" w:rsidR="00AA2E93" w:rsidRPr="003E726D" w:rsidRDefault="00AA2E93" w:rsidP="003E726D">
      <w:pPr>
        <w:ind w:left="2160" w:firstLine="72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</w:pPr>
      <w:proofErr w:type="spellStart"/>
      <w:r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Đời</w:t>
      </w:r>
      <w:proofErr w:type="spellEnd"/>
      <w:r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tông</w:t>
      </w:r>
      <w:proofErr w:type="spellEnd"/>
      <w:r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đồ</w:t>
      </w:r>
      <w:proofErr w:type="spellEnd"/>
      <w:r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vững</w:t>
      </w:r>
      <w:proofErr w:type="spellEnd"/>
      <w:r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tiến</w:t>
      </w:r>
      <w:proofErr w:type="spellEnd"/>
      <w:r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từ</w:t>
      </w:r>
      <w:proofErr w:type="spellEnd"/>
      <w:r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đây</w:t>
      </w:r>
      <w:proofErr w:type="spellEnd"/>
    </w:p>
    <w:p w14:paraId="58C43E82" w14:textId="63750DBE" w:rsidR="00DD108E" w:rsidRPr="003E726D" w:rsidRDefault="003E726D" w:rsidP="003E726D">
      <w:pPr>
        <w:ind w:left="2160" w:firstLine="72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Phúc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lành</w:t>
      </w:r>
      <w:proofErr w:type="spellEnd"/>
      <w:r w:rsidR="00DD108E"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="00DD108E" w:rsidRPr="003E726D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en-US"/>
        </w:rPr>
        <w:t>Ban</w:t>
      </w:r>
      <w:r w:rsidR="00DD108E"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D108E"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phát</w:t>
      </w:r>
      <w:proofErr w:type="spellEnd"/>
      <w:r w:rsidR="00DD108E"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D108E"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rông</w:t>
      </w:r>
      <w:proofErr w:type="spellEnd"/>
      <w:r w:rsidR="00DD108E"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D108E"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tay</w:t>
      </w:r>
      <w:proofErr w:type="spellEnd"/>
    </w:p>
    <w:p w14:paraId="7CCD1910" w14:textId="79001489" w:rsidR="00AA2E93" w:rsidRPr="003E726D" w:rsidRDefault="003E726D" w:rsidP="003E726D">
      <w:pPr>
        <w:ind w:left="2160" w:firstLine="72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Ngọn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cờ</w:t>
      </w:r>
      <w:proofErr w:type="spellEnd"/>
      <w:r w:rsidR="00AA2E93"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2E93"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bác</w:t>
      </w:r>
      <w:proofErr w:type="spellEnd"/>
      <w:r w:rsidR="00AA2E93"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="00AA2E93" w:rsidRPr="003E726D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en-US"/>
        </w:rPr>
        <w:t>ÁI</w:t>
      </w:r>
      <w:r w:rsidR="00AA2E93" w:rsidRPr="003E726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tung bay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khắp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trời</w:t>
      </w:r>
      <w:proofErr w:type="spellEnd"/>
    </w:p>
    <w:p w14:paraId="74476B34" w14:textId="795E2660" w:rsidR="00AA2E93" w:rsidRDefault="00AA2E93" w:rsidP="00AA2E93">
      <w:pPr>
        <w:rPr>
          <w:rFonts w:ascii="Bahnschrift" w:hAnsi="Bahnschrift" w:cs="Tahoma"/>
          <w:color w:val="212529"/>
          <w:sz w:val="28"/>
          <w:szCs w:val="28"/>
          <w:shd w:val="clear" w:color="auto" w:fill="FFFFFF"/>
          <w:lang w:val="en-US"/>
        </w:rPr>
      </w:pPr>
      <w:r>
        <w:rPr>
          <w:rFonts w:ascii="Bahnschrift" w:hAnsi="Bahnschrift" w:cs="Tahoma"/>
          <w:color w:val="212529"/>
          <w:sz w:val="28"/>
          <w:szCs w:val="28"/>
          <w:shd w:val="clear" w:color="auto" w:fill="FFFFFF"/>
          <w:lang w:val="en-US"/>
        </w:rPr>
        <w:lastRenderedPageBreak/>
        <w:tab/>
      </w:r>
      <w:r>
        <w:rPr>
          <w:rFonts w:ascii="Bahnschrift" w:hAnsi="Bahnschrift" w:cs="Tahoma"/>
          <w:color w:val="212529"/>
          <w:sz w:val="28"/>
          <w:szCs w:val="28"/>
          <w:shd w:val="clear" w:color="auto" w:fill="FFFFFF"/>
          <w:lang w:val="en-US"/>
        </w:rPr>
        <w:tab/>
      </w:r>
    </w:p>
    <w:p w14:paraId="2F5B15E7" w14:textId="77777777" w:rsidR="00AA2E93" w:rsidRDefault="00AA2E93" w:rsidP="00AA2E93">
      <w:pPr>
        <w:rPr>
          <w:rFonts w:ascii="Times New Roman" w:hAnsi="Times New Roman" w:cs="Times New Roman"/>
          <w:lang w:val="en-US"/>
        </w:rPr>
      </w:pPr>
      <w:r w:rsidRPr="00032F35">
        <w:rPr>
          <w:rFonts w:ascii="Bahnschrift" w:hAnsi="Bahnschrift" w:cs="Tahoma"/>
          <w:color w:val="212529"/>
          <w:sz w:val="28"/>
          <w:szCs w:val="28"/>
          <w:shd w:val="clear" w:color="auto" w:fill="FFFFFF"/>
          <w:lang w:val="en-US"/>
        </w:rPr>
        <w:tab/>
      </w:r>
      <w:r w:rsidRPr="00032F35">
        <w:rPr>
          <w:rFonts w:ascii="Bahnschrift" w:hAnsi="Bahnschrift" w:cs="Tahoma"/>
          <w:color w:val="212529"/>
          <w:sz w:val="28"/>
          <w:szCs w:val="28"/>
          <w:shd w:val="clear" w:color="auto" w:fill="FFFFFF"/>
          <w:lang w:val="en-US"/>
        </w:rPr>
        <w:tab/>
      </w:r>
      <w:r w:rsidRPr="00032F35">
        <w:rPr>
          <w:rFonts w:ascii="Bahnschrift" w:hAnsi="Bahnschrift" w:cs="Tahoma"/>
          <w:color w:val="212529"/>
          <w:sz w:val="28"/>
          <w:szCs w:val="28"/>
          <w:shd w:val="clear" w:color="auto" w:fill="FFFFFF"/>
          <w:lang w:val="en-US"/>
        </w:rPr>
        <w:tab/>
      </w:r>
      <w:r w:rsidRPr="00032F35">
        <w:rPr>
          <w:rFonts w:ascii="Bahnschrift" w:hAnsi="Bahnschrift" w:cs="Tahoma"/>
          <w:color w:val="212529"/>
          <w:sz w:val="28"/>
          <w:szCs w:val="28"/>
          <w:shd w:val="clear" w:color="auto" w:fill="FFFFFF"/>
          <w:lang w:val="en-US"/>
        </w:rPr>
        <w:tab/>
      </w:r>
      <w:r w:rsidRPr="00F41ACA">
        <w:rPr>
          <w:rFonts w:ascii="Times New Roman" w:hAnsi="Times New Roman" w:cs="Times New Roman"/>
        </w:rPr>
        <w:br/>
      </w:r>
      <w:r w:rsidRPr="00F41ACA">
        <w:rPr>
          <w:rFonts w:ascii="Times New Roman" w:hAnsi="Times New Roman" w:cs="Times New Roman"/>
          <w:noProof/>
        </w:rPr>
        <w:drawing>
          <wp:inline distT="0" distB="0" distL="0" distR="0" wp14:anchorId="3C19E253" wp14:editId="480C59F3">
            <wp:extent cx="2872760" cy="2719071"/>
            <wp:effectExtent l="0" t="0" r="3810" b="5080"/>
            <wp:docPr id="1642920863" name="Picture 2" descr="Cộng Đoàn Công Giáo Việt Nam, Giáo Phận Metuchen, 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ộng Đoàn Công Giáo Việt Nam, Giáo Phận Metuchen, N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356" cy="276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/>
        </w:rPr>
        <w:t xml:space="preserve">  </w:t>
      </w:r>
      <w:r>
        <w:rPr>
          <w:noProof/>
        </w:rPr>
        <w:drawing>
          <wp:inline distT="0" distB="0" distL="0" distR="0" wp14:anchorId="1CE3AA47" wp14:editId="650827F4">
            <wp:extent cx="2750182" cy="2062422"/>
            <wp:effectExtent l="952" t="0" r="0" b="0"/>
            <wp:docPr id="4896020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62225" cy="207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4020E" w14:textId="145C2A42" w:rsidR="00AA2E93" w:rsidRDefault="00DD108E" w:rsidP="00AA2E9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Cha </w:t>
      </w:r>
      <w:proofErr w:type="spellStart"/>
      <w:r>
        <w:rPr>
          <w:rFonts w:ascii="Times New Roman" w:hAnsi="Times New Roman" w:cs="Times New Roman"/>
          <w:lang w:val="en-US"/>
        </w:rPr>
        <w:t>Ái</w:t>
      </w:r>
      <w:proofErr w:type="spellEnd"/>
      <w:r>
        <w:rPr>
          <w:rFonts w:ascii="Times New Roman" w:hAnsi="Times New Roman" w:cs="Times New Roman"/>
          <w:lang w:val="en-US"/>
        </w:rPr>
        <w:t xml:space="preserve">   Cha </w:t>
      </w:r>
      <w:proofErr w:type="gramStart"/>
      <w:r>
        <w:rPr>
          <w:rFonts w:ascii="Times New Roman" w:hAnsi="Times New Roman" w:cs="Times New Roman"/>
          <w:lang w:val="en-US"/>
        </w:rPr>
        <w:t>Hùng  Cha</w:t>
      </w:r>
      <w:proofErr w:type="gramEnd"/>
      <w:r>
        <w:rPr>
          <w:rFonts w:ascii="Times New Roman" w:hAnsi="Times New Roman" w:cs="Times New Roman"/>
          <w:lang w:val="en-US"/>
        </w:rPr>
        <w:t xml:space="preserve"> Ban</w:t>
      </w:r>
    </w:p>
    <w:p w14:paraId="092A9A20" w14:textId="1BAFA356" w:rsidR="00AA2E93" w:rsidRDefault="00AA2E93" w:rsidP="00AA2E93">
      <w:pPr>
        <w:rPr>
          <w:rFonts w:ascii="Bahnschrift" w:hAnsi="Bahnschrift" w:cs="Tahoma"/>
          <w:color w:val="212529"/>
          <w:sz w:val="28"/>
          <w:szCs w:val="28"/>
          <w:shd w:val="clear" w:color="auto" w:fill="FFFFFF"/>
          <w:lang w:val="en-US"/>
        </w:rPr>
      </w:pPr>
    </w:p>
    <w:p w14:paraId="42676E54" w14:textId="77777777" w:rsidR="00AA2E93" w:rsidRPr="0080168B" w:rsidRDefault="00AA2E93" w:rsidP="00AA2E93">
      <w:pPr>
        <w:rPr>
          <w:rFonts w:ascii="Tahoma" w:hAnsi="Tahoma" w:cs="Tahoma"/>
          <w:i/>
          <w:iCs/>
          <w:color w:val="212529"/>
          <w:sz w:val="27"/>
          <w:szCs w:val="27"/>
          <w:shd w:val="clear" w:color="auto" w:fill="FFFFFF"/>
          <w:lang w:val="en-US"/>
        </w:rPr>
      </w:pPr>
      <w:r>
        <w:rPr>
          <w:rFonts w:ascii="Tahoma" w:hAnsi="Tahoma" w:cs="Tahoma"/>
          <w:color w:val="212529"/>
          <w:sz w:val="27"/>
          <w:szCs w:val="27"/>
          <w:shd w:val="clear" w:color="auto" w:fill="FFFFFF"/>
          <w:lang w:val="en-US"/>
        </w:rPr>
        <w:tab/>
      </w:r>
      <w:r>
        <w:rPr>
          <w:rFonts w:ascii="Tahoma" w:hAnsi="Tahoma" w:cs="Tahoma"/>
          <w:color w:val="212529"/>
          <w:sz w:val="27"/>
          <w:szCs w:val="27"/>
          <w:shd w:val="clear" w:color="auto" w:fill="FFFFFF"/>
          <w:lang w:val="en-US"/>
        </w:rPr>
        <w:tab/>
      </w:r>
      <w:r>
        <w:rPr>
          <w:rFonts w:ascii="Tahoma" w:hAnsi="Tahoma" w:cs="Tahoma"/>
          <w:color w:val="212529"/>
          <w:sz w:val="27"/>
          <w:szCs w:val="27"/>
          <w:shd w:val="clear" w:color="auto" w:fill="FFFFFF"/>
          <w:lang w:val="en-US"/>
        </w:rPr>
        <w:tab/>
      </w:r>
      <w:r>
        <w:rPr>
          <w:rFonts w:ascii="Tahoma" w:hAnsi="Tahoma" w:cs="Tahoma"/>
          <w:color w:val="212529"/>
          <w:sz w:val="27"/>
          <w:szCs w:val="27"/>
          <w:shd w:val="clear" w:color="auto" w:fill="FFFFFF"/>
          <w:lang w:val="en-US"/>
        </w:rPr>
        <w:tab/>
      </w:r>
      <w:r>
        <w:rPr>
          <w:rFonts w:ascii="Tahoma" w:hAnsi="Tahoma" w:cs="Tahoma"/>
          <w:color w:val="212529"/>
          <w:sz w:val="27"/>
          <w:szCs w:val="27"/>
          <w:shd w:val="clear" w:color="auto" w:fill="FFFFFF"/>
          <w:lang w:val="en-US"/>
        </w:rPr>
        <w:tab/>
      </w:r>
      <w:r w:rsidRPr="0080168B">
        <w:rPr>
          <w:rFonts w:ascii="Tahoma" w:hAnsi="Tahoma" w:cs="Tahoma"/>
          <w:i/>
          <w:iCs/>
          <w:color w:val="212529"/>
          <w:sz w:val="27"/>
          <w:szCs w:val="27"/>
          <w:shd w:val="clear" w:color="auto" w:fill="FFFFFF"/>
          <w:lang w:val="en-US"/>
        </w:rPr>
        <w:t xml:space="preserve"> </w:t>
      </w:r>
    </w:p>
    <w:p w14:paraId="150068E8" w14:textId="77777777" w:rsidR="00AA2E93" w:rsidRDefault="00AA2E93" w:rsidP="00AA2E93">
      <w:pPr>
        <w:rPr>
          <w:rFonts w:ascii="Tahoma" w:hAnsi="Tahoma" w:cs="Tahoma"/>
          <w:b/>
          <w:bCs/>
          <w:i/>
          <w:iCs/>
          <w:sz w:val="28"/>
          <w:szCs w:val="28"/>
          <w:lang w:val="en-US"/>
        </w:rPr>
      </w:pPr>
    </w:p>
    <w:p w14:paraId="06204C8D" w14:textId="77777777" w:rsidR="00780663" w:rsidRDefault="00780663" w:rsidP="00AA2E93">
      <w:pPr>
        <w:rPr>
          <w:rFonts w:ascii="Tahoma" w:hAnsi="Tahoma" w:cs="Tahoma"/>
          <w:b/>
          <w:bCs/>
          <w:i/>
          <w:iCs/>
          <w:sz w:val="28"/>
          <w:szCs w:val="28"/>
          <w:lang w:val="en-US"/>
        </w:rPr>
      </w:pPr>
    </w:p>
    <w:p w14:paraId="58CE6446" w14:textId="77777777" w:rsidR="00780663" w:rsidRDefault="00780663" w:rsidP="00AA2E93">
      <w:pPr>
        <w:rPr>
          <w:rFonts w:ascii="Tahoma" w:hAnsi="Tahoma" w:cs="Tahoma"/>
          <w:b/>
          <w:bCs/>
          <w:i/>
          <w:iCs/>
          <w:sz w:val="28"/>
          <w:szCs w:val="28"/>
          <w:lang w:val="en-US"/>
        </w:rPr>
      </w:pPr>
    </w:p>
    <w:p w14:paraId="215910DA" w14:textId="77777777" w:rsidR="00780663" w:rsidRDefault="00780663" w:rsidP="00AA2E93">
      <w:pPr>
        <w:rPr>
          <w:rFonts w:ascii="Tahoma" w:hAnsi="Tahoma" w:cs="Tahoma"/>
          <w:b/>
          <w:bCs/>
          <w:i/>
          <w:iCs/>
          <w:sz w:val="28"/>
          <w:szCs w:val="28"/>
          <w:lang w:val="en-US"/>
        </w:rPr>
      </w:pPr>
    </w:p>
    <w:p w14:paraId="162DFB58" w14:textId="77777777" w:rsidR="00780663" w:rsidRDefault="00780663" w:rsidP="00AA2E93">
      <w:pPr>
        <w:rPr>
          <w:rFonts w:ascii="Tahoma" w:hAnsi="Tahoma" w:cs="Tahoma"/>
          <w:b/>
          <w:bCs/>
          <w:i/>
          <w:iCs/>
          <w:sz w:val="28"/>
          <w:szCs w:val="28"/>
          <w:lang w:val="en-US"/>
        </w:rPr>
      </w:pPr>
    </w:p>
    <w:p w14:paraId="6B4D4058" w14:textId="77777777" w:rsidR="00780663" w:rsidRDefault="00780663" w:rsidP="00AA2E93">
      <w:pPr>
        <w:rPr>
          <w:rFonts w:ascii="Tahoma" w:hAnsi="Tahoma" w:cs="Tahoma"/>
          <w:b/>
          <w:bCs/>
          <w:i/>
          <w:iCs/>
          <w:sz w:val="28"/>
          <w:szCs w:val="28"/>
          <w:lang w:val="en-US"/>
        </w:rPr>
      </w:pPr>
    </w:p>
    <w:p w14:paraId="5CAFAFF9" w14:textId="77777777" w:rsidR="00780663" w:rsidRDefault="00780663" w:rsidP="00AA2E93">
      <w:pPr>
        <w:rPr>
          <w:rFonts w:ascii="Tahoma" w:hAnsi="Tahoma" w:cs="Tahoma"/>
          <w:b/>
          <w:bCs/>
          <w:i/>
          <w:iCs/>
          <w:sz w:val="28"/>
          <w:szCs w:val="28"/>
          <w:lang w:val="en-US"/>
        </w:rPr>
      </w:pPr>
    </w:p>
    <w:p w14:paraId="7D685379" w14:textId="77777777" w:rsidR="00780663" w:rsidRDefault="00780663" w:rsidP="00AA2E93">
      <w:pPr>
        <w:rPr>
          <w:rFonts w:ascii="Tahoma" w:hAnsi="Tahoma" w:cs="Tahoma"/>
          <w:b/>
          <w:bCs/>
          <w:i/>
          <w:iCs/>
          <w:sz w:val="28"/>
          <w:szCs w:val="28"/>
          <w:lang w:val="en-US"/>
        </w:rPr>
      </w:pPr>
    </w:p>
    <w:p w14:paraId="7A5A0132" w14:textId="77777777" w:rsidR="00780663" w:rsidRDefault="00780663" w:rsidP="00AA2E93">
      <w:pPr>
        <w:rPr>
          <w:rFonts w:ascii="Tahoma" w:hAnsi="Tahoma" w:cs="Tahoma"/>
          <w:b/>
          <w:bCs/>
          <w:i/>
          <w:iCs/>
          <w:sz w:val="28"/>
          <w:szCs w:val="28"/>
          <w:lang w:val="en-US"/>
        </w:rPr>
      </w:pPr>
    </w:p>
    <w:p w14:paraId="4015868C" w14:textId="77777777" w:rsidR="00780663" w:rsidRDefault="00780663" w:rsidP="00AA2E93">
      <w:pPr>
        <w:rPr>
          <w:rFonts w:ascii="Tahoma" w:hAnsi="Tahoma" w:cs="Tahoma"/>
          <w:b/>
          <w:bCs/>
          <w:i/>
          <w:iCs/>
          <w:sz w:val="28"/>
          <w:szCs w:val="28"/>
          <w:lang w:val="en-US"/>
        </w:rPr>
      </w:pPr>
    </w:p>
    <w:p w14:paraId="00CA10CC" w14:textId="77777777" w:rsidR="00780663" w:rsidRDefault="00780663" w:rsidP="00AA2E93">
      <w:pPr>
        <w:rPr>
          <w:rFonts w:ascii="Tahoma" w:hAnsi="Tahoma" w:cs="Tahoma"/>
          <w:b/>
          <w:bCs/>
          <w:i/>
          <w:iCs/>
          <w:sz w:val="28"/>
          <w:szCs w:val="28"/>
          <w:lang w:val="en-US"/>
        </w:rPr>
      </w:pPr>
    </w:p>
    <w:p w14:paraId="291191F8" w14:textId="77777777" w:rsidR="00780663" w:rsidRDefault="00780663" w:rsidP="00AA2E93">
      <w:pPr>
        <w:rPr>
          <w:rFonts w:ascii="Tahoma" w:hAnsi="Tahoma" w:cs="Tahoma"/>
          <w:b/>
          <w:bCs/>
          <w:i/>
          <w:iCs/>
          <w:sz w:val="28"/>
          <w:szCs w:val="28"/>
          <w:lang w:val="en-US"/>
        </w:rPr>
      </w:pPr>
    </w:p>
    <w:p w14:paraId="3D4AA903" w14:textId="77777777" w:rsidR="00780663" w:rsidRPr="000558B1" w:rsidRDefault="00780663" w:rsidP="00780663">
      <w:pPr>
        <w:pStyle w:val="NormalWeb"/>
        <w:spacing w:after="150"/>
        <w:jc w:val="center"/>
        <w:rPr>
          <w:b/>
          <w:bCs/>
          <w:color w:val="333333"/>
        </w:rPr>
      </w:pPr>
      <w:proofErr w:type="spellStart"/>
      <w:r w:rsidRPr="000558B1">
        <w:rPr>
          <w:b/>
          <w:bCs/>
          <w:color w:val="333333"/>
        </w:rPr>
        <w:t>Tết</w:t>
      </w:r>
      <w:proofErr w:type="spellEnd"/>
      <w:r w:rsidRPr="000558B1">
        <w:rPr>
          <w:b/>
          <w:bCs/>
          <w:color w:val="333333"/>
        </w:rPr>
        <w:t xml:space="preserve"> Nguyên </w:t>
      </w:r>
      <w:proofErr w:type="spellStart"/>
      <w:r w:rsidRPr="000558B1">
        <w:rPr>
          <w:b/>
          <w:bCs/>
          <w:color w:val="333333"/>
        </w:rPr>
        <w:t>Đán</w:t>
      </w:r>
      <w:proofErr w:type="spellEnd"/>
      <w:r>
        <w:rPr>
          <w:b/>
          <w:bCs/>
          <w:color w:val="333333"/>
        </w:rPr>
        <w:t xml:space="preserve">, Xuân </w:t>
      </w:r>
      <w:proofErr w:type="spellStart"/>
      <w:r>
        <w:rPr>
          <w:b/>
          <w:bCs/>
          <w:color w:val="333333"/>
        </w:rPr>
        <w:t>Ất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Tị</w:t>
      </w:r>
      <w:proofErr w:type="spellEnd"/>
      <w:r>
        <w:rPr>
          <w:b/>
          <w:bCs/>
          <w:color w:val="333333"/>
        </w:rPr>
        <w:t xml:space="preserve"> 2025.</w:t>
      </w:r>
    </w:p>
    <w:p w14:paraId="7442BB71" w14:textId="77777777" w:rsidR="00780663" w:rsidRDefault="00780663" w:rsidP="00780663">
      <w:pPr>
        <w:pStyle w:val="NormalWeb"/>
        <w:spacing w:after="150" w:afterAutospacing="0"/>
        <w:jc w:val="both"/>
        <w:rPr>
          <w:color w:val="333333"/>
        </w:rPr>
      </w:pPr>
      <w:proofErr w:type="spellStart"/>
      <w:r>
        <w:rPr>
          <w:color w:val="333333"/>
        </w:rPr>
        <w:t>N</w:t>
      </w:r>
      <w:r w:rsidRPr="000558B1">
        <w:rPr>
          <w:color w:val="333333"/>
        </w:rPr>
        <w:t>gày</w:t>
      </w:r>
      <w:proofErr w:type="spellEnd"/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Tết</w:t>
      </w:r>
      <w:proofErr w:type="spellEnd"/>
      <w:r w:rsidRPr="000558B1">
        <w:rPr>
          <w:color w:val="333333"/>
        </w:rPr>
        <w:t xml:space="preserve"> (</w:t>
      </w:r>
      <w:proofErr w:type="spellStart"/>
      <w:r w:rsidRPr="000558B1">
        <w:rPr>
          <w:color w:val="333333"/>
        </w:rPr>
        <w:t>còn</w:t>
      </w:r>
      <w:proofErr w:type="spellEnd"/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gọi</w:t>
      </w:r>
      <w:proofErr w:type="spellEnd"/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là</w:t>
      </w:r>
      <w:proofErr w:type="spellEnd"/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Tết</w:t>
      </w:r>
      <w:proofErr w:type="spellEnd"/>
      <w:r w:rsidRPr="000558B1">
        <w:rPr>
          <w:color w:val="333333"/>
        </w:rPr>
        <w:t xml:space="preserve"> Nguyên </w:t>
      </w:r>
      <w:proofErr w:type="spellStart"/>
      <w:r w:rsidRPr="000558B1">
        <w:rPr>
          <w:color w:val="333333"/>
        </w:rPr>
        <w:t>Đán</w:t>
      </w:r>
      <w:proofErr w:type="spellEnd"/>
      <w:r w:rsidRPr="000558B1">
        <w:rPr>
          <w:color w:val="333333"/>
        </w:rPr>
        <w:t xml:space="preserve">, </w:t>
      </w:r>
      <w:proofErr w:type="spellStart"/>
      <w:r w:rsidRPr="000558B1">
        <w:rPr>
          <w:color w:val="333333"/>
        </w:rPr>
        <w:t>Tết</w:t>
      </w:r>
      <w:proofErr w:type="spellEnd"/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cổ</w:t>
      </w:r>
      <w:proofErr w:type="spellEnd"/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truyền</w:t>
      </w:r>
      <w:proofErr w:type="spellEnd"/>
      <w:r w:rsidRPr="000558B1">
        <w:rPr>
          <w:color w:val="333333"/>
        </w:rPr>
        <w:t xml:space="preserve">) </w:t>
      </w:r>
      <w:proofErr w:type="spellStart"/>
      <w:r w:rsidRPr="000558B1">
        <w:rPr>
          <w:color w:val="333333"/>
        </w:rPr>
        <w:t>là</w:t>
      </w:r>
      <w:proofErr w:type="spellEnd"/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ngày</w:t>
      </w:r>
      <w:proofErr w:type="spellEnd"/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lễ</w:t>
      </w:r>
      <w:proofErr w:type="spellEnd"/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truyền</w:t>
      </w:r>
      <w:proofErr w:type="spellEnd"/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thống</w:t>
      </w:r>
      <w:proofErr w:type="spellEnd"/>
      <w:r w:rsidRPr="000558B1">
        <w:rPr>
          <w:color w:val="333333"/>
        </w:rPr>
        <w:t xml:space="preserve"> </w:t>
      </w:r>
      <w:proofErr w:type="spellStart"/>
      <w:r>
        <w:rPr>
          <w:color w:val="333333"/>
        </w:rPr>
        <w:t>hằng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năm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Việt Nam, </w:t>
      </w:r>
      <w:proofErr w:type="spellStart"/>
      <w:r w:rsidRPr="000558B1">
        <w:rPr>
          <w:color w:val="333333"/>
        </w:rPr>
        <w:t>được</w:t>
      </w:r>
      <w:proofErr w:type="spellEnd"/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diễn</w:t>
      </w:r>
      <w:proofErr w:type="spellEnd"/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ra</w:t>
      </w:r>
      <w:proofErr w:type="spellEnd"/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vào</w:t>
      </w:r>
      <w:proofErr w:type="spellEnd"/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những</w:t>
      </w:r>
      <w:proofErr w:type="spellEnd"/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ngày</w:t>
      </w:r>
      <w:proofErr w:type="spellEnd"/>
      <w:r w:rsidRPr="000558B1">
        <w:rPr>
          <w:color w:val="333333"/>
        </w:rPr>
        <w:t xml:space="preserve"> </w:t>
      </w:r>
      <w:proofErr w:type="spellStart"/>
      <w:r>
        <w:rPr>
          <w:color w:val="333333"/>
        </w:rPr>
        <w:t>đầu</w:t>
      </w:r>
      <w:proofErr w:type="spellEnd"/>
      <w:r>
        <w:rPr>
          <w:color w:val="333333"/>
        </w:rPr>
        <w:t xml:space="preserve"> chu </w:t>
      </w:r>
      <w:proofErr w:type="spellStart"/>
      <w:r>
        <w:rPr>
          <w:color w:val="333333"/>
        </w:rPr>
        <w:t>kỳ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hằng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năm</w:t>
      </w:r>
      <w:proofErr w:type="spellEnd"/>
      <w:r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Âm</w:t>
      </w:r>
      <w:proofErr w:type="spellEnd"/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lịch</w:t>
      </w:r>
      <w:proofErr w:type="spellEnd"/>
      <w:r w:rsidRPr="000558B1">
        <w:rPr>
          <w:color w:val="333333"/>
        </w:rPr>
        <w:t xml:space="preserve">. </w:t>
      </w:r>
    </w:p>
    <w:p w14:paraId="3F1DD8B5" w14:textId="77777777" w:rsidR="00780663" w:rsidRDefault="00780663" w:rsidP="00780663">
      <w:pPr>
        <w:pStyle w:val="NormalWeb"/>
        <w:spacing w:after="150" w:afterAutospacing="0"/>
        <w:jc w:val="both"/>
        <w:rPr>
          <w:color w:val="333333"/>
        </w:rPr>
      </w:pPr>
      <w:proofErr w:type="spellStart"/>
      <w:r w:rsidRPr="000558B1">
        <w:rPr>
          <w:color w:val="333333"/>
        </w:rPr>
        <w:t>Tên</w:t>
      </w:r>
      <w:proofErr w:type="spellEnd"/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gọi</w:t>
      </w:r>
      <w:proofErr w:type="spellEnd"/>
      <w:r w:rsidRPr="000558B1">
        <w:rPr>
          <w:color w:val="333333"/>
        </w:rPr>
        <w:t xml:space="preserve"> “</w:t>
      </w:r>
      <w:proofErr w:type="spellStart"/>
      <w:r w:rsidRPr="000558B1">
        <w:rPr>
          <w:color w:val="333333"/>
        </w:rPr>
        <w:t>Tết</w:t>
      </w:r>
      <w:proofErr w:type="spellEnd"/>
      <w:r w:rsidRPr="000558B1">
        <w:rPr>
          <w:color w:val="333333"/>
        </w:rPr>
        <w:t xml:space="preserve">” </w:t>
      </w:r>
      <w:proofErr w:type="spellStart"/>
      <w:r>
        <w:rPr>
          <w:color w:val="333333"/>
        </w:rPr>
        <w:t>được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giải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thích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chữ</w:t>
      </w:r>
      <w:proofErr w:type="spellEnd"/>
      <w:r>
        <w:rPr>
          <w:color w:val="333333"/>
        </w:rPr>
        <w:t xml:space="preserve"> “</w:t>
      </w:r>
      <w:proofErr w:type="spellStart"/>
      <w:r>
        <w:rPr>
          <w:color w:val="333333"/>
        </w:rPr>
        <w:t>Tiết</w:t>
      </w:r>
      <w:proofErr w:type="spellEnd"/>
      <w:r>
        <w:rPr>
          <w:color w:val="333333"/>
        </w:rPr>
        <w:t xml:space="preserve">” </w:t>
      </w:r>
      <w:proofErr w:type="spellStart"/>
      <w:r>
        <w:rPr>
          <w:color w:val="333333"/>
        </w:rPr>
        <w:t>trong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chữ</w:t>
      </w:r>
      <w:proofErr w:type="spellEnd"/>
      <w:r>
        <w:rPr>
          <w:color w:val="333333"/>
        </w:rPr>
        <w:t xml:space="preserve"> Hán: </w:t>
      </w:r>
      <w:proofErr w:type="spellStart"/>
      <w:r>
        <w:rPr>
          <w:color w:val="333333"/>
        </w:rPr>
        <w:t>Tiết</w:t>
      </w:r>
      <w:proofErr w:type="spellEnd"/>
      <w:r>
        <w:rPr>
          <w:color w:val="333333"/>
        </w:rPr>
        <w:t xml:space="preserve"> Nguyên </w:t>
      </w:r>
      <w:proofErr w:type="spellStart"/>
      <w:r>
        <w:rPr>
          <w:color w:val="333333"/>
        </w:rPr>
        <w:t>Đán</w:t>
      </w:r>
      <w:proofErr w:type="spellEnd"/>
      <w:r>
        <w:rPr>
          <w:color w:val="333333"/>
        </w:rPr>
        <w:t xml:space="preserve"> – </w:t>
      </w:r>
      <w:proofErr w:type="spellStart"/>
      <w:r w:rsidRPr="000558B1">
        <w:rPr>
          <w:color w:val="333333"/>
        </w:rPr>
        <w:t>chữ</w:t>
      </w:r>
      <w:proofErr w:type="spellEnd"/>
      <w:r w:rsidRPr="000558B1">
        <w:rPr>
          <w:color w:val="333333"/>
        </w:rPr>
        <w:t xml:space="preserve"> </w:t>
      </w:r>
      <w:r w:rsidRPr="000558B1">
        <w:rPr>
          <w:b/>
          <w:bCs/>
          <w:i/>
          <w:iCs/>
          <w:color w:val="333333"/>
        </w:rPr>
        <w:t>“</w:t>
      </w:r>
      <w:proofErr w:type="spellStart"/>
      <w:r w:rsidRPr="000558B1">
        <w:rPr>
          <w:b/>
          <w:bCs/>
          <w:i/>
          <w:iCs/>
          <w:color w:val="333333"/>
        </w:rPr>
        <w:t>nguyên</w:t>
      </w:r>
      <w:proofErr w:type="spellEnd"/>
      <w:r w:rsidRPr="000558B1">
        <w:rPr>
          <w:b/>
          <w:bCs/>
          <w:i/>
          <w:iCs/>
          <w:color w:val="333333"/>
        </w:rPr>
        <w:t>”</w:t>
      </w:r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trong</w:t>
      </w:r>
      <w:proofErr w:type="spellEnd"/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tiếng</w:t>
      </w:r>
      <w:proofErr w:type="spellEnd"/>
      <w:r w:rsidRPr="000558B1">
        <w:rPr>
          <w:color w:val="333333"/>
        </w:rPr>
        <w:t xml:space="preserve"> Hán </w:t>
      </w:r>
      <w:proofErr w:type="spellStart"/>
      <w:r w:rsidRPr="000558B1">
        <w:rPr>
          <w:color w:val="333333"/>
        </w:rPr>
        <w:t>có</w:t>
      </w:r>
      <w:proofErr w:type="spellEnd"/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nghĩa</w:t>
      </w:r>
      <w:proofErr w:type="spellEnd"/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là</w:t>
      </w:r>
      <w:proofErr w:type="spellEnd"/>
      <w:r w:rsidRPr="000558B1">
        <w:rPr>
          <w:color w:val="333333"/>
        </w:rPr>
        <w:t xml:space="preserve"> </w:t>
      </w:r>
      <w:r w:rsidRPr="000558B1">
        <w:rPr>
          <w:i/>
          <w:iCs/>
          <w:color w:val="333333"/>
        </w:rPr>
        <w:t>“</w:t>
      </w:r>
      <w:proofErr w:type="spellStart"/>
      <w:r w:rsidRPr="000558B1">
        <w:rPr>
          <w:i/>
          <w:iCs/>
          <w:color w:val="333333"/>
        </w:rPr>
        <w:t>sự</w:t>
      </w:r>
      <w:proofErr w:type="spellEnd"/>
      <w:r w:rsidRPr="000558B1">
        <w:rPr>
          <w:i/>
          <w:iCs/>
          <w:color w:val="333333"/>
        </w:rPr>
        <w:t xml:space="preserve"> </w:t>
      </w:r>
      <w:proofErr w:type="spellStart"/>
      <w:r w:rsidRPr="000558B1">
        <w:rPr>
          <w:i/>
          <w:iCs/>
          <w:color w:val="333333"/>
        </w:rPr>
        <w:t>khởi</w:t>
      </w:r>
      <w:proofErr w:type="spellEnd"/>
      <w:r w:rsidRPr="000558B1">
        <w:rPr>
          <w:i/>
          <w:iCs/>
          <w:color w:val="333333"/>
        </w:rPr>
        <w:t xml:space="preserve"> </w:t>
      </w:r>
      <w:proofErr w:type="spellStart"/>
      <w:r w:rsidRPr="000558B1">
        <w:rPr>
          <w:i/>
          <w:iCs/>
          <w:color w:val="333333"/>
        </w:rPr>
        <w:t>đầu</w:t>
      </w:r>
      <w:proofErr w:type="spellEnd"/>
      <w:r w:rsidRPr="000558B1">
        <w:rPr>
          <w:i/>
          <w:iCs/>
          <w:color w:val="333333"/>
        </w:rPr>
        <w:t>”</w:t>
      </w:r>
      <w:r>
        <w:rPr>
          <w:color w:val="333333"/>
        </w:rPr>
        <w:t xml:space="preserve">; </w:t>
      </w:r>
      <w:proofErr w:type="spellStart"/>
      <w:r w:rsidRPr="000558B1">
        <w:rPr>
          <w:color w:val="333333"/>
        </w:rPr>
        <w:t>và</w:t>
      </w:r>
      <w:proofErr w:type="spellEnd"/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từ</w:t>
      </w:r>
      <w:proofErr w:type="spellEnd"/>
      <w:r w:rsidRPr="000558B1">
        <w:rPr>
          <w:color w:val="333333"/>
        </w:rPr>
        <w:t xml:space="preserve"> </w:t>
      </w:r>
      <w:r w:rsidRPr="000558B1">
        <w:rPr>
          <w:b/>
          <w:bCs/>
          <w:i/>
          <w:iCs/>
          <w:color w:val="333333"/>
        </w:rPr>
        <w:t>“</w:t>
      </w:r>
      <w:proofErr w:type="spellStart"/>
      <w:r w:rsidRPr="000558B1">
        <w:rPr>
          <w:b/>
          <w:bCs/>
          <w:i/>
          <w:iCs/>
          <w:color w:val="333333"/>
        </w:rPr>
        <w:t>đán</w:t>
      </w:r>
      <w:proofErr w:type="spellEnd"/>
      <w:r w:rsidRPr="000558B1">
        <w:rPr>
          <w:b/>
          <w:bCs/>
          <w:i/>
          <w:iCs/>
          <w:color w:val="333333"/>
        </w:rPr>
        <w:t>”</w:t>
      </w:r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nghĩa</w:t>
      </w:r>
      <w:proofErr w:type="spellEnd"/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là</w:t>
      </w:r>
      <w:proofErr w:type="spellEnd"/>
      <w:r w:rsidRPr="000558B1">
        <w:rPr>
          <w:color w:val="333333"/>
        </w:rPr>
        <w:t xml:space="preserve"> </w:t>
      </w:r>
      <w:r w:rsidRPr="000558B1">
        <w:rPr>
          <w:i/>
          <w:iCs/>
          <w:color w:val="333333"/>
        </w:rPr>
        <w:t>“</w:t>
      </w:r>
      <w:proofErr w:type="spellStart"/>
      <w:r w:rsidRPr="000558B1">
        <w:rPr>
          <w:i/>
          <w:iCs/>
          <w:color w:val="333333"/>
        </w:rPr>
        <w:t>buổi</w:t>
      </w:r>
      <w:proofErr w:type="spellEnd"/>
      <w:r w:rsidRPr="000558B1">
        <w:rPr>
          <w:i/>
          <w:iCs/>
          <w:color w:val="333333"/>
        </w:rPr>
        <w:t xml:space="preserve"> </w:t>
      </w:r>
      <w:proofErr w:type="spellStart"/>
      <w:r w:rsidRPr="000558B1">
        <w:rPr>
          <w:i/>
          <w:iCs/>
          <w:color w:val="333333"/>
        </w:rPr>
        <w:t>sáng</w:t>
      </w:r>
      <w:proofErr w:type="spellEnd"/>
      <w:r w:rsidRPr="000558B1">
        <w:rPr>
          <w:i/>
          <w:iCs/>
          <w:color w:val="333333"/>
        </w:rPr>
        <w:t xml:space="preserve"> </w:t>
      </w:r>
      <w:proofErr w:type="spellStart"/>
      <w:r w:rsidRPr="000558B1">
        <w:rPr>
          <w:i/>
          <w:iCs/>
          <w:color w:val="333333"/>
        </w:rPr>
        <w:t>sớm</w:t>
      </w:r>
      <w:proofErr w:type="spellEnd"/>
      <w:r w:rsidRPr="000558B1">
        <w:rPr>
          <w:i/>
          <w:iCs/>
          <w:color w:val="333333"/>
        </w:rPr>
        <w:t>”.</w:t>
      </w:r>
      <w:r>
        <w:rPr>
          <w:color w:val="333333"/>
        </w:rPr>
        <w:t xml:space="preserve"> </w:t>
      </w:r>
    </w:p>
    <w:p w14:paraId="770F7EED" w14:textId="77777777" w:rsidR="00780663" w:rsidRPr="000558B1" w:rsidRDefault="00780663" w:rsidP="00780663">
      <w:pPr>
        <w:pStyle w:val="NormalWeb"/>
        <w:spacing w:after="150" w:afterAutospacing="0"/>
        <w:jc w:val="both"/>
        <w:rPr>
          <w:color w:val="333333"/>
        </w:rPr>
      </w:pP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ta </w:t>
      </w:r>
      <w:proofErr w:type="spellStart"/>
      <w:r>
        <w:rPr>
          <w:color w:val="333333"/>
        </w:rPr>
        <w:t>hiểu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đây</w:t>
      </w:r>
      <w:proofErr w:type="spellEnd"/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là</w:t>
      </w:r>
      <w:proofErr w:type="spellEnd"/>
      <w:r w:rsidRPr="000558B1">
        <w:rPr>
          <w:color w:val="333333"/>
        </w:rPr>
        <w:t xml:space="preserve"> </w:t>
      </w:r>
      <w:proofErr w:type="spellStart"/>
      <w:r w:rsidRPr="000558B1">
        <w:rPr>
          <w:i/>
          <w:iCs/>
          <w:color w:val="333333"/>
        </w:rPr>
        <w:t>ngày</w:t>
      </w:r>
      <w:proofErr w:type="spellEnd"/>
      <w:r w:rsidRPr="000558B1">
        <w:rPr>
          <w:i/>
          <w:iCs/>
          <w:color w:val="333333"/>
        </w:rPr>
        <w:t xml:space="preserve"> </w:t>
      </w:r>
      <w:proofErr w:type="spellStart"/>
      <w:r w:rsidRPr="000558B1">
        <w:rPr>
          <w:i/>
          <w:iCs/>
          <w:color w:val="333333"/>
        </w:rPr>
        <w:t>đầu</w:t>
      </w:r>
      <w:proofErr w:type="spellEnd"/>
      <w:r w:rsidRPr="000558B1">
        <w:rPr>
          <w:i/>
          <w:iCs/>
          <w:color w:val="333333"/>
        </w:rPr>
        <w:t xml:space="preserve"> </w:t>
      </w:r>
      <w:proofErr w:type="spellStart"/>
      <w:r w:rsidRPr="000558B1">
        <w:rPr>
          <w:i/>
          <w:iCs/>
          <w:color w:val="333333"/>
        </w:rPr>
        <w:t>của</w:t>
      </w:r>
      <w:proofErr w:type="spellEnd"/>
      <w:r w:rsidRPr="000558B1">
        <w:rPr>
          <w:i/>
          <w:iCs/>
          <w:color w:val="333333"/>
        </w:rPr>
        <w:t xml:space="preserve"> </w:t>
      </w:r>
      <w:proofErr w:type="spellStart"/>
      <w:r w:rsidRPr="000558B1">
        <w:rPr>
          <w:i/>
          <w:iCs/>
          <w:color w:val="333333"/>
        </w:rPr>
        <w:t>một</w:t>
      </w:r>
      <w:proofErr w:type="spellEnd"/>
      <w:r w:rsidRPr="000558B1">
        <w:rPr>
          <w:i/>
          <w:iCs/>
          <w:color w:val="333333"/>
        </w:rPr>
        <w:t xml:space="preserve"> </w:t>
      </w:r>
      <w:proofErr w:type="spellStart"/>
      <w:r w:rsidRPr="000558B1">
        <w:rPr>
          <w:i/>
          <w:iCs/>
          <w:color w:val="333333"/>
        </w:rPr>
        <w:t>năm</w:t>
      </w:r>
      <w:proofErr w:type="spellEnd"/>
      <w:r w:rsidRPr="000558B1">
        <w:rPr>
          <w:i/>
          <w:iCs/>
          <w:color w:val="333333"/>
        </w:rPr>
        <w:t xml:space="preserve"> </w:t>
      </w:r>
      <w:proofErr w:type="spellStart"/>
      <w:r w:rsidRPr="000558B1">
        <w:rPr>
          <w:i/>
          <w:iCs/>
          <w:color w:val="333333"/>
        </w:rPr>
        <w:t>mới</w:t>
      </w:r>
      <w:proofErr w:type="spellEnd"/>
      <w:r w:rsidRPr="000558B1">
        <w:rPr>
          <w:i/>
          <w:iCs/>
          <w:color w:val="333333"/>
        </w:rPr>
        <w:t xml:space="preserve">, </w:t>
      </w:r>
      <w:proofErr w:type="spellStart"/>
      <w:r w:rsidRPr="000558B1">
        <w:rPr>
          <w:i/>
          <w:iCs/>
          <w:color w:val="333333"/>
        </w:rPr>
        <w:t>một</w:t>
      </w:r>
      <w:proofErr w:type="spellEnd"/>
      <w:r w:rsidRPr="000558B1">
        <w:rPr>
          <w:i/>
          <w:iCs/>
          <w:color w:val="333333"/>
        </w:rPr>
        <w:t xml:space="preserve"> </w:t>
      </w:r>
      <w:proofErr w:type="spellStart"/>
      <w:r w:rsidRPr="000558B1">
        <w:rPr>
          <w:i/>
          <w:iCs/>
          <w:color w:val="333333"/>
        </w:rPr>
        <w:t>mùa</w:t>
      </w:r>
      <w:proofErr w:type="spellEnd"/>
      <w:r w:rsidRPr="000558B1">
        <w:rPr>
          <w:i/>
          <w:iCs/>
          <w:color w:val="333333"/>
        </w:rPr>
        <w:t xml:space="preserve"> </w:t>
      </w:r>
      <w:proofErr w:type="spellStart"/>
      <w:r w:rsidRPr="000558B1">
        <w:rPr>
          <w:i/>
          <w:iCs/>
          <w:color w:val="333333"/>
        </w:rPr>
        <w:t>xuân</w:t>
      </w:r>
      <w:proofErr w:type="spellEnd"/>
      <w:r w:rsidRPr="000558B1">
        <w:rPr>
          <w:i/>
          <w:iCs/>
          <w:color w:val="333333"/>
        </w:rPr>
        <w:t xml:space="preserve"> </w:t>
      </w:r>
      <w:proofErr w:type="spellStart"/>
      <w:r w:rsidRPr="000558B1">
        <w:rPr>
          <w:i/>
          <w:iCs/>
          <w:color w:val="333333"/>
        </w:rPr>
        <w:t>mới</w:t>
      </w:r>
      <w:proofErr w:type="spellEnd"/>
      <w:r>
        <w:rPr>
          <w:color w:val="333333"/>
        </w:rPr>
        <w:t xml:space="preserve">, </w:t>
      </w:r>
      <w:proofErr w:type="spellStart"/>
      <w:r w:rsidRPr="002C64C3">
        <w:rPr>
          <w:i/>
          <w:iCs/>
          <w:color w:val="333333"/>
        </w:rPr>
        <w:t>giờ</w:t>
      </w:r>
      <w:proofErr w:type="spellEnd"/>
      <w:r w:rsidRPr="002C64C3">
        <w:rPr>
          <w:i/>
          <w:iCs/>
          <w:color w:val="333333"/>
        </w:rPr>
        <w:t xml:space="preserve"> </w:t>
      </w:r>
      <w:proofErr w:type="spellStart"/>
      <w:r w:rsidRPr="002C64C3">
        <w:rPr>
          <w:i/>
          <w:iCs/>
          <w:color w:val="333333"/>
        </w:rPr>
        <w:t>phút</w:t>
      </w:r>
      <w:proofErr w:type="spellEnd"/>
      <w:r w:rsidRPr="002C64C3">
        <w:rPr>
          <w:i/>
          <w:iCs/>
          <w:color w:val="333333"/>
        </w:rPr>
        <w:t xml:space="preserve"> </w:t>
      </w:r>
      <w:proofErr w:type="spellStart"/>
      <w:r w:rsidRPr="000558B1">
        <w:rPr>
          <w:i/>
          <w:iCs/>
          <w:color w:val="333333"/>
        </w:rPr>
        <w:t>thiêng</w:t>
      </w:r>
      <w:proofErr w:type="spellEnd"/>
      <w:r w:rsidRPr="000558B1">
        <w:rPr>
          <w:i/>
          <w:iCs/>
          <w:color w:val="333333"/>
        </w:rPr>
        <w:t xml:space="preserve"> </w:t>
      </w:r>
      <w:proofErr w:type="spellStart"/>
      <w:r w:rsidRPr="000558B1">
        <w:rPr>
          <w:i/>
          <w:iCs/>
          <w:color w:val="333333"/>
        </w:rPr>
        <w:t>liêng</w:t>
      </w:r>
      <w:proofErr w:type="spellEnd"/>
      <w:r w:rsidRPr="000558B1">
        <w:rPr>
          <w:i/>
          <w:iCs/>
          <w:color w:val="333333"/>
        </w:rPr>
        <w:t xml:space="preserve"> </w:t>
      </w:r>
      <w:proofErr w:type="spellStart"/>
      <w:r w:rsidRPr="002C64C3">
        <w:rPr>
          <w:i/>
          <w:iCs/>
          <w:color w:val="333333"/>
        </w:rPr>
        <w:t>khởi</w:t>
      </w:r>
      <w:proofErr w:type="spellEnd"/>
      <w:r w:rsidRPr="002C64C3">
        <w:rPr>
          <w:i/>
          <w:iCs/>
          <w:color w:val="333333"/>
        </w:rPr>
        <w:t xml:space="preserve"> </w:t>
      </w:r>
      <w:proofErr w:type="spellStart"/>
      <w:r w:rsidRPr="002C64C3">
        <w:rPr>
          <w:i/>
          <w:iCs/>
          <w:color w:val="333333"/>
        </w:rPr>
        <w:t>sự</w:t>
      </w:r>
      <w:proofErr w:type="spellEnd"/>
      <w:r w:rsidRPr="002C64C3">
        <w:rPr>
          <w:i/>
          <w:iCs/>
          <w:color w:val="333333"/>
        </w:rPr>
        <w:t xml:space="preserve"> chu </w:t>
      </w:r>
      <w:proofErr w:type="spellStart"/>
      <w:r w:rsidRPr="002C64C3">
        <w:rPr>
          <w:i/>
          <w:iCs/>
          <w:color w:val="333333"/>
        </w:rPr>
        <w:t>kỳ</w:t>
      </w:r>
      <w:proofErr w:type="spellEnd"/>
      <w:r w:rsidRPr="002C64C3">
        <w:rPr>
          <w:i/>
          <w:iCs/>
          <w:color w:val="333333"/>
        </w:rPr>
        <w:t xml:space="preserve"> </w:t>
      </w:r>
      <w:proofErr w:type="spellStart"/>
      <w:r w:rsidRPr="002C64C3">
        <w:rPr>
          <w:i/>
          <w:iCs/>
          <w:color w:val="333333"/>
        </w:rPr>
        <w:t>của</w:t>
      </w:r>
      <w:proofErr w:type="spellEnd"/>
      <w:r w:rsidRPr="002C64C3">
        <w:rPr>
          <w:i/>
          <w:iCs/>
          <w:color w:val="333333"/>
        </w:rPr>
        <w:t xml:space="preserve"> </w:t>
      </w:r>
      <w:proofErr w:type="spellStart"/>
      <w:r w:rsidRPr="002C64C3">
        <w:rPr>
          <w:i/>
          <w:iCs/>
          <w:color w:val="333333"/>
        </w:rPr>
        <w:t>năm</w:t>
      </w:r>
      <w:proofErr w:type="spellEnd"/>
      <w:r w:rsidRPr="002C64C3">
        <w:rPr>
          <w:i/>
          <w:iCs/>
          <w:color w:val="333333"/>
        </w:rPr>
        <w:t xml:space="preserve"> </w:t>
      </w:r>
      <w:proofErr w:type="spellStart"/>
      <w:r w:rsidRPr="002C64C3">
        <w:rPr>
          <w:i/>
          <w:iCs/>
          <w:color w:val="333333"/>
        </w:rPr>
        <w:t>mới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từ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đó</w:t>
      </w:r>
      <w:proofErr w:type="spellEnd"/>
      <w:r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dành</w:t>
      </w:r>
      <w:proofErr w:type="spellEnd"/>
      <w:r w:rsidRPr="000558B1">
        <w:rPr>
          <w:color w:val="333333"/>
        </w:rPr>
        <w:t xml:space="preserve"> </w:t>
      </w:r>
      <w:proofErr w:type="spellStart"/>
      <w:r>
        <w:rPr>
          <w:color w:val="333333"/>
        </w:rPr>
        <w:t>cho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nhau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những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chúc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tốt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đẹ</w:t>
      </w:r>
      <w:proofErr w:type="spellEnd"/>
      <w:r>
        <w:rPr>
          <w:color w:val="333333"/>
        </w:rPr>
        <w:t xml:space="preserve"> p </w:t>
      </w:r>
      <w:proofErr w:type="spellStart"/>
      <w:r>
        <w:rPr>
          <w:color w:val="333333"/>
        </w:rPr>
        <w:t>nhất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những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nghĩa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tình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thắm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thiết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nhất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cùng</w:t>
      </w:r>
      <w:proofErr w:type="spellEnd"/>
      <w:r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những</w:t>
      </w:r>
      <w:proofErr w:type="spellEnd"/>
      <w:r w:rsidRPr="000558B1">
        <w:rPr>
          <w:color w:val="333333"/>
        </w:rPr>
        <w:t xml:space="preserve"> </w:t>
      </w:r>
      <w:r>
        <w:rPr>
          <w:color w:val="333333"/>
        </w:rPr>
        <w:t xml:space="preserve">chia </w:t>
      </w:r>
      <w:proofErr w:type="spellStart"/>
      <w:r>
        <w:rPr>
          <w:color w:val="333333"/>
        </w:rPr>
        <w:t>sẻ</w:t>
      </w:r>
      <w:proofErr w:type="spellEnd"/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tốt</w:t>
      </w:r>
      <w:proofErr w:type="spellEnd"/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đẹp</w:t>
      </w:r>
      <w:proofErr w:type="spellEnd"/>
      <w:r w:rsidRPr="000558B1">
        <w:rPr>
          <w:color w:val="333333"/>
        </w:rPr>
        <w:t xml:space="preserve"> </w:t>
      </w:r>
      <w:proofErr w:type="spellStart"/>
      <w:r w:rsidRPr="000558B1">
        <w:rPr>
          <w:color w:val="333333"/>
        </w:rPr>
        <w:t>nhất</w:t>
      </w:r>
      <w:proofErr w:type="spellEnd"/>
      <w:r w:rsidRPr="000558B1">
        <w:rPr>
          <w:color w:val="333333"/>
        </w:rPr>
        <w:t>.</w:t>
      </w:r>
    </w:p>
    <w:p w14:paraId="28854EDF" w14:textId="77777777" w:rsidR="00780663" w:rsidRDefault="00780663" w:rsidP="00780663">
      <w:pPr>
        <w:pStyle w:val="NormalWeb"/>
        <w:spacing w:after="150" w:afterAutospacing="0"/>
        <w:jc w:val="both"/>
        <w:rPr>
          <w:color w:val="333333"/>
        </w:rPr>
      </w:pPr>
      <w:r w:rsidRPr="006E37FF">
        <w:rPr>
          <w:color w:val="333333"/>
        </w:rPr>
        <w:t xml:space="preserve">Trong </w:t>
      </w:r>
      <w:proofErr w:type="spellStart"/>
      <w:r w:rsidRPr="006E37FF">
        <w:rPr>
          <w:color w:val="333333"/>
        </w:rPr>
        <w:t>tâm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t</w:t>
      </w:r>
      <w:r>
        <w:rPr>
          <w:color w:val="333333"/>
        </w:rPr>
        <w:t>ình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của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người</w:t>
      </w:r>
      <w:proofErr w:type="spellEnd"/>
      <w:r w:rsidRPr="006E37FF">
        <w:rPr>
          <w:color w:val="333333"/>
        </w:rPr>
        <w:t xml:space="preserve"> Việt Nam, </w:t>
      </w:r>
      <w:proofErr w:type="spellStart"/>
      <w:r w:rsidRPr="006E37FF">
        <w:rPr>
          <w:color w:val="333333"/>
        </w:rPr>
        <w:t>Tết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chính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là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dịp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hiếm</w:t>
      </w:r>
      <w:proofErr w:type="spellEnd"/>
      <w:r w:rsidRPr="006E37FF">
        <w:rPr>
          <w:color w:val="333333"/>
        </w:rPr>
        <w:t xml:space="preserve"> hoi </w:t>
      </w:r>
      <w:proofErr w:type="spellStart"/>
      <w:r w:rsidRPr="006E37FF">
        <w:rPr>
          <w:color w:val="333333"/>
        </w:rPr>
        <w:t>mà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những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người</w:t>
      </w:r>
      <w:proofErr w:type="spellEnd"/>
      <w:r w:rsidRPr="006E37FF">
        <w:rPr>
          <w:color w:val="333333"/>
        </w:rPr>
        <w:t xml:space="preserve"> con xa </w:t>
      </w:r>
      <w:proofErr w:type="spellStart"/>
      <w:r>
        <w:rPr>
          <w:color w:val="333333"/>
        </w:rPr>
        <w:t>quê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có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thể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trở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về</w:t>
      </w:r>
      <w:proofErr w:type="spellEnd"/>
      <w:r w:rsidRPr="006E37FF">
        <w:rPr>
          <w:color w:val="333333"/>
        </w:rPr>
        <w:t xml:space="preserve"> </w:t>
      </w:r>
      <w:r>
        <w:rPr>
          <w:color w:val="333333"/>
        </w:rPr>
        <w:t>“</w:t>
      </w:r>
      <w:proofErr w:type="spellStart"/>
      <w:r>
        <w:rPr>
          <w:color w:val="333333"/>
        </w:rPr>
        <w:t>nhà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mình</w:t>
      </w:r>
      <w:proofErr w:type="spellEnd"/>
      <w:r>
        <w:rPr>
          <w:color w:val="333333"/>
        </w:rPr>
        <w:t>”,</w:t>
      </w:r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quây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quần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bên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người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thân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trong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gia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đình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của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mình</w:t>
      </w:r>
      <w:proofErr w:type="spellEnd"/>
      <w:r w:rsidRPr="006E37FF">
        <w:rPr>
          <w:color w:val="333333"/>
        </w:rPr>
        <w:t xml:space="preserve">. </w:t>
      </w:r>
      <w:proofErr w:type="spellStart"/>
      <w:r>
        <w:rPr>
          <w:color w:val="333333"/>
        </w:rPr>
        <w:t>Đ</w:t>
      </w:r>
      <w:r w:rsidRPr="006E37FF">
        <w:rPr>
          <w:color w:val="333333"/>
        </w:rPr>
        <w:t>ể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tưởng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nhớ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cầu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nguyện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cho</w:t>
      </w:r>
      <w:proofErr w:type="spellEnd"/>
      <w:r w:rsidRPr="006E37FF">
        <w:rPr>
          <w:color w:val="333333"/>
        </w:rPr>
        <w:t xml:space="preserve"> </w:t>
      </w:r>
      <w:proofErr w:type="spellStart"/>
      <w:r>
        <w:rPr>
          <w:color w:val="333333"/>
        </w:rPr>
        <w:t>nhau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đặc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biệt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cho</w:t>
      </w:r>
      <w:proofErr w:type="spellEnd"/>
      <w:r>
        <w:rPr>
          <w:color w:val="333333"/>
        </w:rPr>
        <w:t xml:space="preserve"> cha </w:t>
      </w:r>
      <w:proofErr w:type="spellStart"/>
      <w:r>
        <w:rPr>
          <w:color w:val="333333"/>
        </w:rPr>
        <w:t>mẹ</w:t>
      </w:r>
      <w:proofErr w:type="spellEnd"/>
      <w:r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ông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bà</w:t>
      </w:r>
      <w:proofErr w:type="spellEnd"/>
      <w:r w:rsidRPr="006E37FF">
        <w:rPr>
          <w:color w:val="333333"/>
        </w:rPr>
        <w:t xml:space="preserve">, </w:t>
      </w:r>
      <w:proofErr w:type="spellStart"/>
      <w:r w:rsidRPr="006E37FF">
        <w:rPr>
          <w:color w:val="333333"/>
        </w:rPr>
        <w:t>tổ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tiên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thân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đã</w:t>
      </w:r>
      <w:proofErr w:type="spellEnd"/>
      <w:r>
        <w:rPr>
          <w:color w:val="333333"/>
        </w:rPr>
        <w:t xml:space="preserve">  </w:t>
      </w:r>
      <w:proofErr w:type="spellStart"/>
      <w:r>
        <w:rPr>
          <w:color w:val="333333"/>
        </w:rPr>
        <w:t>ra</w:t>
      </w:r>
      <w:proofErr w:type="spellEnd"/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đi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trước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chúng</w:t>
      </w:r>
      <w:proofErr w:type="spellEnd"/>
      <w:r>
        <w:rPr>
          <w:color w:val="333333"/>
        </w:rPr>
        <w:t xml:space="preserve">. </w:t>
      </w:r>
    </w:p>
    <w:p w14:paraId="1D2F95C2" w14:textId="77777777" w:rsidR="00780663" w:rsidRPr="00E90F0D" w:rsidRDefault="00780663" w:rsidP="00780663">
      <w:pPr>
        <w:pStyle w:val="NormalWeb"/>
        <w:spacing w:after="150" w:afterAutospacing="0"/>
        <w:jc w:val="both"/>
        <w:rPr>
          <w:color w:val="333333"/>
        </w:rPr>
      </w:pPr>
      <w:proofErr w:type="spellStart"/>
      <w:r>
        <w:rPr>
          <w:color w:val="333333"/>
        </w:rPr>
        <w:t>Từ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đó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hầu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hết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gia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đình</w:t>
      </w:r>
      <w:proofErr w:type="spellEnd"/>
      <w:r>
        <w:rPr>
          <w:color w:val="333333"/>
        </w:rPr>
        <w:t xml:space="preserve"> Việt Nam </w:t>
      </w:r>
      <w:proofErr w:type="spellStart"/>
      <w:r>
        <w:rPr>
          <w:color w:val="333333"/>
        </w:rPr>
        <w:t>đều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tổ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chức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kính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nhớ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tổ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tiên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bà</w:t>
      </w:r>
      <w:proofErr w:type="spellEnd"/>
      <w:r>
        <w:rPr>
          <w:color w:val="333333"/>
        </w:rPr>
        <w:t xml:space="preserve">, cha </w:t>
      </w:r>
      <w:proofErr w:type="spellStart"/>
      <w:r>
        <w:rPr>
          <w:color w:val="333333"/>
        </w:rPr>
        <w:t>mẹ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thân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hữu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đi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cũng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đó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ta </w:t>
      </w:r>
      <w:proofErr w:type="spellStart"/>
      <w:r>
        <w:rPr>
          <w:color w:val="333333"/>
        </w:rPr>
        <w:t>có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những</w:t>
      </w:r>
      <w:proofErr w:type="spellEnd"/>
      <w:r>
        <w:rPr>
          <w:color w:val="333333"/>
        </w:rPr>
        <w:t xml:space="preserve"> </w:t>
      </w:r>
      <w:r w:rsidRPr="002C64C3">
        <w:rPr>
          <w:i/>
          <w:iCs/>
          <w:color w:val="333333"/>
        </w:rPr>
        <w:t>“</w:t>
      </w:r>
      <w:proofErr w:type="spellStart"/>
      <w:r w:rsidRPr="002C64C3">
        <w:rPr>
          <w:i/>
          <w:iCs/>
          <w:color w:val="333333"/>
        </w:rPr>
        <w:t>mâm</w:t>
      </w:r>
      <w:proofErr w:type="spellEnd"/>
      <w:r w:rsidRPr="002C64C3">
        <w:rPr>
          <w:i/>
          <w:iCs/>
          <w:color w:val="333333"/>
        </w:rPr>
        <w:t xml:space="preserve"> </w:t>
      </w:r>
      <w:proofErr w:type="spellStart"/>
      <w:r w:rsidRPr="002C64C3">
        <w:rPr>
          <w:i/>
          <w:iCs/>
          <w:color w:val="333333"/>
        </w:rPr>
        <w:t>ngũ</w:t>
      </w:r>
      <w:proofErr w:type="spellEnd"/>
      <w:r w:rsidRPr="002C64C3">
        <w:rPr>
          <w:i/>
          <w:iCs/>
          <w:color w:val="333333"/>
        </w:rPr>
        <w:t xml:space="preserve"> </w:t>
      </w:r>
      <w:proofErr w:type="spellStart"/>
      <w:r w:rsidRPr="002C64C3">
        <w:rPr>
          <w:i/>
          <w:iCs/>
          <w:color w:val="333333"/>
        </w:rPr>
        <w:t>quả</w:t>
      </w:r>
      <w:proofErr w:type="spellEnd"/>
      <w:r w:rsidRPr="002C64C3">
        <w:rPr>
          <w:i/>
          <w:iCs/>
          <w:color w:val="333333"/>
        </w:rPr>
        <w:t>”</w:t>
      </w:r>
      <w:r w:rsidRPr="006E37FF">
        <w:rPr>
          <w:i/>
          <w:iCs/>
          <w:color w:val="333333"/>
        </w:rPr>
        <w:t>,</w:t>
      </w:r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nhang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đèn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trên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bàn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thờ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gia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tiên</w:t>
      </w:r>
      <w:proofErr w:type="spellEnd"/>
      <w:r>
        <w:rPr>
          <w:color w:val="333333"/>
        </w:rPr>
        <w:t>…</w:t>
      </w:r>
      <w:proofErr w:type="spellStart"/>
      <w:r>
        <w:rPr>
          <w:color w:val="333333"/>
        </w:rPr>
        <w:t>cùng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với</w:t>
      </w:r>
      <w:proofErr w:type="spellEnd"/>
      <w:r>
        <w:rPr>
          <w:color w:val="333333"/>
        </w:rPr>
        <w:t xml:space="preserve"> </w:t>
      </w:r>
      <w:r w:rsidRPr="006E37FF">
        <w:rPr>
          <w:color w:val="333333"/>
        </w:rPr>
        <w:t xml:space="preserve">bánh </w:t>
      </w:r>
      <w:proofErr w:type="spellStart"/>
      <w:r w:rsidRPr="006E37FF">
        <w:rPr>
          <w:color w:val="333333"/>
        </w:rPr>
        <w:t>trái</w:t>
      </w:r>
      <w:proofErr w:type="spellEnd"/>
      <w:r w:rsidRPr="006E37FF">
        <w:rPr>
          <w:color w:val="333333"/>
        </w:rPr>
        <w:t xml:space="preserve">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những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thứ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tốt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đẹp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nhất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truyền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thống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thiếu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đặc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biệt</w:t>
      </w:r>
      <w:proofErr w:type="spellEnd"/>
      <w:r>
        <w:rPr>
          <w:color w:val="333333"/>
        </w:rPr>
        <w:t xml:space="preserve">… </w:t>
      </w:r>
      <w:r w:rsidRPr="002C64C3">
        <w:rPr>
          <w:i/>
          <w:iCs/>
          <w:color w:val="333333"/>
        </w:rPr>
        <w:t xml:space="preserve">bánh </w:t>
      </w:r>
      <w:proofErr w:type="spellStart"/>
      <w:r w:rsidRPr="002C64C3">
        <w:rPr>
          <w:i/>
          <w:iCs/>
          <w:color w:val="333333"/>
        </w:rPr>
        <w:t>tét</w:t>
      </w:r>
      <w:proofErr w:type="spellEnd"/>
      <w:r w:rsidRPr="002C64C3">
        <w:rPr>
          <w:i/>
          <w:iCs/>
          <w:color w:val="333333"/>
        </w:rPr>
        <w:t xml:space="preserve">, bánh </w:t>
      </w:r>
      <w:proofErr w:type="spellStart"/>
      <w:r w:rsidRPr="002C64C3">
        <w:rPr>
          <w:i/>
          <w:iCs/>
          <w:color w:val="333333"/>
        </w:rPr>
        <w:t>chưng</w:t>
      </w:r>
      <w:proofErr w:type="spellEnd"/>
      <w:r w:rsidRPr="002C64C3">
        <w:rPr>
          <w:i/>
          <w:iCs/>
          <w:color w:val="333333"/>
        </w:rPr>
        <w:t xml:space="preserve">, </w:t>
      </w:r>
      <w:proofErr w:type="spellStart"/>
      <w:r w:rsidRPr="002C64C3">
        <w:rPr>
          <w:i/>
          <w:iCs/>
          <w:color w:val="333333"/>
        </w:rPr>
        <w:t>heo</w:t>
      </w:r>
      <w:proofErr w:type="spellEnd"/>
      <w:r w:rsidRPr="002C64C3">
        <w:rPr>
          <w:i/>
          <w:iCs/>
          <w:color w:val="333333"/>
        </w:rPr>
        <w:t xml:space="preserve"> </w:t>
      </w:r>
      <w:proofErr w:type="spellStart"/>
      <w:r w:rsidRPr="002C64C3">
        <w:rPr>
          <w:i/>
          <w:iCs/>
          <w:color w:val="333333"/>
        </w:rPr>
        <w:t>mỡ</w:t>
      </w:r>
      <w:proofErr w:type="spellEnd"/>
      <w:r w:rsidRPr="002C64C3">
        <w:rPr>
          <w:i/>
          <w:iCs/>
          <w:color w:val="333333"/>
        </w:rPr>
        <w:t xml:space="preserve">, </w:t>
      </w:r>
      <w:proofErr w:type="spellStart"/>
      <w:r w:rsidRPr="002C64C3">
        <w:rPr>
          <w:i/>
          <w:iCs/>
          <w:color w:val="333333"/>
        </w:rPr>
        <w:t>dưa</w:t>
      </w:r>
      <w:proofErr w:type="spellEnd"/>
      <w:r w:rsidRPr="002C64C3">
        <w:rPr>
          <w:i/>
          <w:iCs/>
          <w:color w:val="333333"/>
        </w:rPr>
        <w:t xml:space="preserve"> </w:t>
      </w:r>
      <w:proofErr w:type="spellStart"/>
      <w:r w:rsidRPr="002C64C3">
        <w:rPr>
          <w:i/>
          <w:iCs/>
          <w:color w:val="333333"/>
        </w:rPr>
        <w:t>hành</w:t>
      </w:r>
      <w:proofErr w:type="spellEnd"/>
      <w:r w:rsidRPr="002C64C3">
        <w:rPr>
          <w:i/>
          <w:iCs/>
          <w:color w:val="333333"/>
        </w:rPr>
        <w:t xml:space="preserve">…  </w:t>
      </w:r>
    </w:p>
    <w:p w14:paraId="4590F7A9" w14:textId="77777777" w:rsidR="00780663" w:rsidRDefault="00780663" w:rsidP="00780663">
      <w:pPr>
        <w:pStyle w:val="NormalWeb"/>
        <w:spacing w:after="150" w:afterAutospacing="0"/>
        <w:jc w:val="both"/>
        <w:rPr>
          <w:color w:val="333333"/>
        </w:rPr>
      </w:pPr>
      <w:proofErr w:type="spellStart"/>
      <w:r w:rsidRPr="006E37FF">
        <w:rPr>
          <w:color w:val="333333"/>
        </w:rPr>
        <w:t>Tết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là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ngày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mà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gia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đình</w:t>
      </w:r>
      <w:proofErr w:type="spellEnd"/>
      <w:r w:rsidRPr="006E37FF">
        <w:rPr>
          <w:color w:val="333333"/>
        </w:rPr>
        <w:t xml:space="preserve">, </w:t>
      </w:r>
      <w:proofErr w:type="spellStart"/>
      <w:r>
        <w:rPr>
          <w:color w:val="333333"/>
        </w:rPr>
        <w:t>thân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hữu</w:t>
      </w:r>
      <w:proofErr w:type="spellEnd"/>
      <w:r w:rsidRPr="006E37FF">
        <w:rPr>
          <w:color w:val="333333"/>
        </w:rPr>
        <w:t xml:space="preserve"> </w:t>
      </w:r>
      <w:proofErr w:type="spellStart"/>
      <w:r>
        <w:rPr>
          <w:color w:val="333333"/>
        </w:rPr>
        <w:t>cùng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bạn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bè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ngồi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lại</w:t>
      </w:r>
      <w:proofErr w:type="spellEnd"/>
      <w:r w:rsidRPr="006E37FF">
        <w:rPr>
          <w:color w:val="333333"/>
        </w:rPr>
        <w:t xml:space="preserve"> </w:t>
      </w:r>
      <w:proofErr w:type="spellStart"/>
      <w:r>
        <w:rPr>
          <w:color w:val="333333"/>
        </w:rPr>
        <w:t>với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nhau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xúm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xít</w:t>
      </w:r>
      <w:proofErr w:type="spellEnd"/>
      <w:r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chuyện</w:t>
      </w:r>
      <w:proofErr w:type="spellEnd"/>
      <w:r w:rsidRPr="006E37FF">
        <w:rPr>
          <w:color w:val="333333"/>
        </w:rPr>
        <w:t xml:space="preserve"> </w:t>
      </w:r>
      <w:proofErr w:type="spellStart"/>
      <w:r>
        <w:rPr>
          <w:color w:val="333333"/>
        </w:rPr>
        <w:t>trò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trong</w:t>
      </w:r>
      <w:proofErr w:type="spellEnd"/>
      <w:r>
        <w:rPr>
          <w:color w:val="333333"/>
        </w:rPr>
        <w:t xml:space="preserve"> “</w:t>
      </w:r>
      <w:proofErr w:type="spellStart"/>
      <w:r>
        <w:rPr>
          <w:color w:val="333333"/>
        </w:rPr>
        <w:t>chén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tạc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chén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thù</w:t>
      </w:r>
      <w:proofErr w:type="spellEnd"/>
      <w:r>
        <w:rPr>
          <w:color w:val="333333"/>
        </w:rPr>
        <w:t>”</w:t>
      </w:r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ôn</w:t>
      </w:r>
      <w:proofErr w:type="spellEnd"/>
      <w:r w:rsidRPr="006E37FF">
        <w:rPr>
          <w:color w:val="333333"/>
        </w:rPr>
        <w:t xml:space="preserve"> </w:t>
      </w:r>
      <w:proofErr w:type="spellStart"/>
      <w:r>
        <w:rPr>
          <w:color w:val="333333"/>
        </w:rPr>
        <w:t>cố</w:t>
      </w:r>
      <w:proofErr w:type="spellEnd"/>
      <w:r>
        <w:rPr>
          <w:color w:val="333333"/>
        </w:rPr>
        <w:t xml:space="preserve"> tri </w:t>
      </w:r>
      <w:proofErr w:type="spellStart"/>
      <w:r>
        <w:rPr>
          <w:color w:val="333333"/>
        </w:rPr>
        <w:t>tân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gợi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nhắc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những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chuyện</w:t>
      </w:r>
      <w:proofErr w:type="spellEnd"/>
      <w:r w:rsidRPr="006E37FF">
        <w:rPr>
          <w:color w:val="333333"/>
        </w:rPr>
        <w:t xml:space="preserve"> </w:t>
      </w:r>
      <w:proofErr w:type="spellStart"/>
      <w:r>
        <w:rPr>
          <w:color w:val="333333"/>
        </w:rPr>
        <w:t>vui</w:t>
      </w:r>
      <w:proofErr w:type="spellEnd"/>
      <w:r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đã</w:t>
      </w:r>
      <w:proofErr w:type="spellEnd"/>
      <w:r w:rsidRPr="006E37FF">
        <w:rPr>
          <w:color w:val="333333"/>
        </w:rPr>
        <w:t xml:space="preserve"> </w:t>
      </w:r>
      <w:proofErr w:type="spellStart"/>
      <w:r w:rsidRPr="006E37FF">
        <w:rPr>
          <w:color w:val="333333"/>
        </w:rPr>
        <w:t>trải</w:t>
      </w:r>
      <w:proofErr w:type="spellEnd"/>
      <w:r w:rsidRPr="006E37FF">
        <w:rPr>
          <w:color w:val="333333"/>
        </w:rPr>
        <w:t xml:space="preserve"> qua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để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hướng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về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một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tương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tốt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đẹp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hơn</w:t>
      </w:r>
      <w:proofErr w:type="spellEnd"/>
      <w:r>
        <w:rPr>
          <w:color w:val="333333"/>
        </w:rPr>
        <w:t>.</w:t>
      </w:r>
    </w:p>
    <w:p w14:paraId="6579F379" w14:textId="77777777" w:rsidR="00780663" w:rsidRDefault="00780663" w:rsidP="00780663">
      <w:pPr>
        <w:pStyle w:val="NormalWeb"/>
        <w:spacing w:after="150" w:afterAutospacing="0"/>
        <w:jc w:val="both"/>
        <w:rPr>
          <w:color w:val="333333"/>
        </w:rPr>
      </w:pPr>
      <w:proofErr w:type="spellStart"/>
      <w:r>
        <w:rPr>
          <w:color w:val="333333"/>
        </w:rPr>
        <w:t>Từ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sau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biến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cố</w:t>
      </w:r>
      <w:proofErr w:type="spellEnd"/>
      <w:r>
        <w:rPr>
          <w:color w:val="333333"/>
        </w:rPr>
        <w:t xml:space="preserve"> 30/4/1975 </w:t>
      </w:r>
      <w:proofErr w:type="spellStart"/>
      <w:r>
        <w:rPr>
          <w:color w:val="333333"/>
        </w:rPr>
        <w:t>đến</w:t>
      </w:r>
      <w:proofErr w:type="spellEnd"/>
      <w:r>
        <w:rPr>
          <w:color w:val="333333"/>
        </w:rPr>
        <w:t xml:space="preserve"> nay, </w:t>
      </w:r>
      <w:proofErr w:type="spellStart"/>
      <w:r>
        <w:rPr>
          <w:color w:val="333333"/>
        </w:rPr>
        <w:t>hết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lớp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này</w:t>
      </w:r>
      <w:proofErr w:type="spellEnd"/>
      <w:r>
        <w:rPr>
          <w:color w:val="333333"/>
        </w:rPr>
        <w:t xml:space="preserve"> sang </w:t>
      </w:r>
      <w:proofErr w:type="spellStart"/>
      <w:r>
        <w:rPr>
          <w:color w:val="333333"/>
        </w:rPr>
        <w:t>lớp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khác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Việt ồ </w:t>
      </w:r>
      <w:proofErr w:type="spellStart"/>
      <w:r>
        <w:rPr>
          <w:color w:val="333333"/>
        </w:rPr>
        <w:t>ạt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quê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hương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tìm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đất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sống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tìm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sự</w:t>
      </w:r>
      <w:proofErr w:type="spellEnd"/>
      <w:r>
        <w:rPr>
          <w:color w:val="333333"/>
        </w:rPr>
        <w:t xml:space="preserve"> an </w:t>
      </w:r>
      <w:proofErr w:type="spellStart"/>
      <w:r>
        <w:rPr>
          <w:color w:val="333333"/>
        </w:rPr>
        <w:t>bình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sống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mà</w:t>
      </w:r>
      <w:proofErr w:type="spellEnd"/>
      <w:r>
        <w:rPr>
          <w:color w:val="333333"/>
        </w:rPr>
        <w:t xml:space="preserve"> Hoa </w:t>
      </w:r>
      <w:proofErr w:type="spellStart"/>
      <w:r>
        <w:rPr>
          <w:color w:val="333333"/>
        </w:rPr>
        <w:t>Kỳ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chốn</w:t>
      </w:r>
      <w:proofErr w:type="spellEnd"/>
      <w:r>
        <w:rPr>
          <w:color w:val="333333"/>
        </w:rPr>
        <w:t xml:space="preserve"> dung </w:t>
      </w:r>
      <w:proofErr w:type="spellStart"/>
      <w:r>
        <w:rPr>
          <w:color w:val="333333"/>
        </w:rPr>
        <w:t>thân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đáng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chọn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tuy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chưa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hẳn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tưởng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đối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với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một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số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>!</w:t>
      </w:r>
    </w:p>
    <w:p w14:paraId="127E4413" w14:textId="77777777" w:rsidR="00780663" w:rsidRDefault="00780663" w:rsidP="00780663">
      <w:pPr>
        <w:pStyle w:val="NormalWeb"/>
        <w:spacing w:after="150" w:afterAutospacing="0"/>
        <w:jc w:val="both"/>
        <w:rPr>
          <w:color w:val="333333"/>
        </w:rPr>
      </w:pPr>
      <w:proofErr w:type="spellStart"/>
      <w:r>
        <w:rPr>
          <w:color w:val="333333"/>
        </w:rPr>
        <w:t>Chúng</w:t>
      </w:r>
      <w:proofErr w:type="spellEnd"/>
      <w:r>
        <w:rPr>
          <w:color w:val="333333"/>
        </w:rPr>
        <w:t xml:space="preserve"> ta </w:t>
      </w:r>
      <w:proofErr w:type="spellStart"/>
      <w:r>
        <w:rPr>
          <w:color w:val="333333"/>
        </w:rPr>
        <w:t>kẻ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trước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sau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trải</w:t>
      </w:r>
      <w:proofErr w:type="spellEnd"/>
      <w:r>
        <w:rPr>
          <w:color w:val="333333"/>
        </w:rPr>
        <w:t xml:space="preserve"> qua 50 </w:t>
      </w:r>
      <w:proofErr w:type="spellStart"/>
      <w:r>
        <w:rPr>
          <w:color w:val="333333"/>
        </w:rPr>
        <w:t>năm</w:t>
      </w:r>
      <w:proofErr w:type="spellEnd"/>
      <w:r>
        <w:rPr>
          <w:color w:val="333333"/>
        </w:rPr>
        <w:t xml:space="preserve">, 40 </w:t>
      </w:r>
      <w:proofErr w:type="spellStart"/>
      <w:r>
        <w:rPr>
          <w:color w:val="333333"/>
        </w:rPr>
        <w:t>năm</w:t>
      </w:r>
      <w:proofErr w:type="spellEnd"/>
      <w:r>
        <w:rPr>
          <w:color w:val="333333"/>
        </w:rPr>
        <w:t xml:space="preserve">, 30 </w:t>
      </w:r>
      <w:proofErr w:type="spellStart"/>
      <w:r>
        <w:rPr>
          <w:color w:val="333333"/>
        </w:rPr>
        <w:t>năm</w:t>
      </w:r>
      <w:proofErr w:type="spellEnd"/>
      <w:r>
        <w:rPr>
          <w:color w:val="333333"/>
        </w:rPr>
        <w:t xml:space="preserve">, 20, 10 </w:t>
      </w:r>
      <w:proofErr w:type="spellStart"/>
      <w:r>
        <w:rPr>
          <w:color w:val="333333"/>
        </w:rPr>
        <w:t>năm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hoặc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chỉ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mới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năm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năm</w:t>
      </w:r>
      <w:proofErr w:type="spellEnd"/>
      <w:r>
        <w:rPr>
          <w:color w:val="333333"/>
        </w:rPr>
        <w:t xml:space="preserve"> xa </w:t>
      </w:r>
      <w:proofErr w:type="spellStart"/>
      <w:r>
        <w:rPr>
          <w:color w:val="333333"/>
        </w:rPr>
        <w:t>xứ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thậm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chí</w:t>
      </w:r>
      <w:proofErr w:type="spellEnd"/>
      <w:r>
        <w:rPr>
          <w:color w:val="333333"/>
        </w:rPr>
        <w:t xml:space="preserve"> ii1t </w:t>
      </w:r>
      <w:proofErr w:type="spellStart"/>
      <w:r>
        <w:rPr>
          <w:color w:val="333333"/>
        </w:rPr>
        <w:t>hơn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Chúng</w:t>
      </w:r>
      <w:proofErr w:type="spellEnd"/>
      <w:r>
        <w:rPr>
          <w:color w:val="333333"/>
        </w:rPr>
        <w:t xml:space="preserve"> ta </w:t>
      </w:r>
      <w:proofErr w:type="spellStart"/>
      <w:r>
        <w:rPr>
          <w:color w:val="333333"/>
        </w:rPr>
        <w:t>thừa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hưởng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cuộc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sống</w:t>
      </w:r>
      <w:proofErr w:type="spellEnd"/>
      <w:r>
        <w:rPr>
          <w:color w:val="333333"/>
        </w:rPr>
        <w:t xml:space="preserve"> an </w:t>
      </w:r>
      <w:proofErr w:type="spellStart"/>
      <w:r>
        <w:rPr>
          <w:color w:val="333333"/>
        </w:rPr>
        <w:t>bình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ấm</w:t>
      </w:r>
      <w:proofErr w:type="spellEnd"/>
      <w:r>
        <w:rPr>
          <w:color w:val="333333"/>
        </w:rPr>
        <w:t xml:space="preserve"> no, </w:t>
      </w:r>
      <w:proofErr w:type="spellStart"/>
      <w:r>
        <w:rPr>
          <w:color w:val="333333"/>
        </w:rPr>
        <w:t>thịnh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vượng</w:t>
      </w:r>
      <w:proofErr w:type="spellEnd"/>
      <w:r>
        <w:rPr>
          <w:color w:val="333333"/>
        </w:rPr>
        <w:t xml:space="preserve">, con </w:t>
      </w:r>
      <w:proofErr w:type="spellStart"/>
      <w:r>
        <w:rPr>
          <w:color w:val="333333"/>
        </w:rPr>
        <w:t>cháu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tiến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thân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trong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nhiều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lãnh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vực</w:t>
      </w:r>
      <w:proofErr w:type="spellEnd"/>
      <w:r>
        <w:rPr>
          <w:color w:val="333333"/>
        </w:rPr>
        <w:t xml:space="preserve"> tri </w:t>
      </w:r>
      <w:proofErr w:type="spellStart"/>
      <w:r>
        <w:rPr>
          <w:color w:val="333333"/>
        </w:rPr>
        <w:t>thức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nhau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tuy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rằng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ít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thân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chúng</w:t>
      </w:r>
      <w:proofErr w:type="spellEnd"/>
      <w:r>
        <w:rPr>
          <w:color w:val="333333"/>
        </w:rPr>
        <w:t xml:space="preserve"> ta </w:t>
      </w:r>
      <w:proofErr w:type="spellStart"/>
      <w:r>
        <w:rPr>
          <w:color w:val="333333"/>
        </w:rPr>
        <w:t>đã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tuổi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tác</w:t>
      </w:r>
      <w:proofErr w:type="spellEnd"/>
      <w:r>
        <w:rPr>
          <w:color w:val="333333"/>
        </w:rPr>
        <w:t xml:space="preserve"> hay </w:t>
      </w:r>
      <w:proofErr w:type="spellStart"/>
      <w:r>
        <w:rPr>
          <w:color w:val="333333"/>
        </w:rPr>
        <w:t>bệnh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tật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thường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sinh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hữu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mạng</w:t>
      </w:r>
      <w:proofErr w:type="spellEnd"/>
      <w:r>
        <w:rPr>
          <w:color w:val="333333"/>
        </w:rPr>
        <w:t xml:space="preserve">. </w:t>
      </w:r>
    </w:p>
    <w:p w14:paraId="11063B96" w14:textId="77777777" w:rsidR="00780663" w:rsidRDefault="00780663" w:rsidP="00780663">
      <w:pPr>
        <w:pStyle w:val="NormalWeb"/>
        <w:spacing w:after="150" w:afterAutospacing="0"/>
        <w:jc w:val="both"/>
        <w:rPr>
          <w:color w:val="333333"/>
        </w:rPr>
      </w:pPr>
      <w:proofErr w:type="spellStart"/>
      <w:r>
        <w:rPr>
          <w:color w:val="333333"/>
        </w:rPr>
        <w:t>Chúng</w:t>
      </w:r>
      <w:proofErr w:type="spellEnd"/>
      <w:r>
        <w:rPr>
          <w:color w:val="333333"/>
        </w:rPr>
        <w:t xml:space="preserve"> ta </w:t>
      </w:r>
      <w:proofErr w:type="spellStart"/>
      <w:r>
        <w:rPr>
          <w:color w:val="333333"/>
        </w:rPr>
        <w:t>cùng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nhau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cảm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tạ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Ơn</w:t>
      </w:r>
      <w:proofErr w:type="spellEnd"/>
      <w:r>
        <w:rPr>
          <w:color w:val="333333"/>
        </w:rPr>
        <w:t xml:space="preserve"> Chúa </w:t>
      </w:r>
      <w:proofErr w:type="spellStart"/>
      <w:r>
        <w:rPr>
          <w:color w:val="333333"/>
        </w:rPr>
        <w:t>đã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dìu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dắt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chúng</w:t>
      </w:r>
      <w:proofErr w:type="spellEnd"/>
      <w:r>
        <w:rPr>
          <w:color w:val="333333"/>
        </w:rPr>
        <w:t xml:space="preserve"> ta </w:t>
      </w:r>
      <w:proofErr w:type="spellStart"/>
      <w:r>
        <w:rPr>
          <w:color w:val="333333"/>
        </w:rPr>
        <w:t>vượt</w:t>
      </w:r>
      <w:proofErr w:type="spellEnd"/>
      <w:r>
        <w:rPr>
          <w:color w:val="333333"/>
        </w:rPr>
        <w:t xml:space="preserve"> bao </w:t>
      </w:r>
      <w:proofErr w:type="spellStart"/>
      <w:r>
        <w:rPr>
          <w:color w:val="333333"/>
        </w:rPr>
        <w:t>khốn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thăng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trầm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giờ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đây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vui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hưởng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cuộc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sống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thanh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bình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thinh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vượng</w:t>
      </w:r>
      <w:proofErr w:type="spellEnd"/>
      <w:r>
        <w:rPr>
          <w:color w:val="333333"/>
        </w:rPr>
        <w:t xml:space="preserve">. </w:t>
      </w:r>
    </w:p>
    <w:p w14:paraId="3728A330" w14:textId="77777777" w:rsidR="00780663" w:rsidRDefault="00780663" w:rsidP="00780663">
      <w:pPr>
        <w:pStyle w:val="NormalWeb"/>
        <w:spacing w:after="150" w:afterAutospacing="0"/>
        <w:jc w:val="both"/>
        <w:rPr>
          <w:color w:val="333333"/>
        </w:rPr>
      </w:pPr>
      <w:proofErr w:type="spellStart"/>
      <w:r>
        <w:rPr>
          <w:color w:val="333333"/>
        </w:rPr>
        <w:t>Bà</w:t>
      </w:r>
      <w:proofErr w:type="spellEnd"/>
      <w:r>
        <w:rPr>
          <w:color w:val="333333"/>
        </w:rPr>
        <w:t xml:space="preserve"> con </w:t>
      </w:r>
      <w:proofErr w:type="spellStart"/>
      <w:r>
        <w:rPr>
          <w:color w:val="333333"/>
        </w:rPr>
        <w:t>chúng</w:t>
      </w:r>
      <w:proofErr w:type="spellEnd"/>
      <w:r>
        <w:rPr>
          <w:color w:val="333333"/>
        </w:rPr>
        <w:t xml:space="preserve"> ta </w:t>
      </w:r>
      <w:proofErr w:type="spellStart"/>
      <w:r>
        <w:rPr>
          <w:color w:val="333333"/>
        </w:rPr>
        <w:t>trong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đoàn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kẻ</w:t>
      </w:r>
      <w:proofErr w:type="spellEnd"/>
      <w:r>
        <w:rPr>
          <w:color w:val="333333"/>
        </w:rPr>
        <w:t xml:space="preserve"> ở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đi</w:t>
      </w:r>
      <w:proofErr w:type="spellEnd"/>
      <w:r>
        <w:rPr>
          <w:color w:val="333333"/>
        </w:rPr>
        <w:t xml:space="preserve">. </w:t>
      </w:r>
    </w:p>
    <w:p w14:paraId="2D093D08" w14:textId="77777777" w:rsidR="00780663" w:rsidRDefault="00780663" w:rsidP="00780663">
      <w:pPr>
        <w:pStyle w:val="NormalWeb"/>
        <w:spacing w:after="150" w:afterAutospacing="0"/>
        <w:jc w:val="both"/>
        <w:rPr>
          <w:color w:val="333333"/>
        </w:rPr>
      </w:pPr>
      <w:proofErr w:type="spellStart"/>
      <w:r>
        <w:rPr>
          <w:color w:val="333333"/>
        </w:rPr>
        <w:t>Với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đi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chúng</w:t>
      </w:r>
      <w:proofErr w:type="spellEnd"/>
      <w:r>
        <w:rPr>
          <w:color w:val="333333"/>
        </w:rPr>
        <w:t xml:space="preserve"> ta </w:t>
      </w:r>
      <w:proofErr w:type="spellStart"/>
      <w:r>
        <w:rPr>
          <w:color w:val="333333"/>
        </w:rPr>
        <w:t>cầu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xin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họ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được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nghỉ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yên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trong</w:t>
      </w:r>
      <w:proofErr w:type="spellEnd"/>
      <w:r>
        <w:rPr>
          <w:color w:val="333333"/>
        </w:rPr>
        <w:t xml:space="preserve"> Chúa. </w:t>
      </w:r>
    </w:p>
    <w:p w14:paraId="56773884" w14:textId="77777777" w:rsidR="00780663" w:rsidRDefault="00780663" w:rsidP="00780663">
      <w:pPr>
        <w:pStyle w:val="NormalWeb"/>
        <w:spacing w:after="150" w:afterAutospacing="0"/>
        <w:jc w:val="both"/>
        <w:rPr>
          <w:color w:val="333333"/>
        </w:rPr>
      </w:pPr>
      <w:proofErr w:type="spellStart"/>
      <w:r>
        <w:rPr>
          <w:color w:val="333333"/>
        </w:rPr>
        <w:t>Với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còn</w:t>
      </w:r>
      <w:proofErr w:type="spellEnd"/>
      <w:r>
        <w:rPr>
          <w:color w:val="333333"/>
        </w:rPr>
        <w:t xml:space="preserve"> ở </w:t>
      </w:r>
      <w:proofErr w:type="spellStart"/>
      <w:r>
        <w:rPr>
          <w:color w:val="333333"/>
        </w:rPr>
        <w:t>lại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chúng</w:t>
      </w:r>
      <w:proofErr w:type="spellEnd"/>
      <w:r>
        <w:rPr>
          <w:color w:val="333333"/>
        </w:rPr>
        <w:t xml:space="preserve"> ta </w:t>
      </w:r>
      <w:proofErr w:type="spellStart"/>
      <w:r>
        <w:rPr>
          <w:color w:val="333333"/>
        </w:rPr>
        <w:t>kết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đoàn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yêu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thương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tha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thứ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ngừng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tạ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ơn</w:t>
      </w:r>
      <w:proofErr w:type="spellEnd"/>
      <w:r>
        <w:rPr>
          <w:color w:val="333333"/>
        </w:rPr>
        <w:t xml:space="preserve"> Chúa, ta </w:t>
      </w:r>
      <w:proofErr w:type="spellStart"/>
      <w:r>
        <w:rPr>
          <w:color w:val="333333"/>
        </w:rPr>
        <w:t>ơn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chốn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đất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lành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chim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đậu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tạ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ơn</w:t>
      </w:r>
      <w:proofErr w:type="spellEnd"/>
      <w:r>
        <w:rPr>
          <w:color w:val="333333"/>
        </w:rPr>
        <w:t xml:space="preserve">  </w:t>
      </w:r>
      <w:proofErr w:type="spellStart"/>
      <w:r>
        <w:rPr>
          <w:color w:val="333333"/>
        </w:rPr>
        <w:t>những</w:t>
      </w:r>
      <w:proofErr w:type="spellEnd"/>
      <w:proofErr w:type="gramEnd"/>
      <w:r>
        <w:rPr>
          <w:color w:val="333333"/>
        </w:rPr>
        <w:t xml:space="preserve"> ai </w:t>
      </w:r>
      <w:proofErr w:type="spellStart"/>
      <w:r>
        <w:rPr>
          <w:color w:val="333333"/>
        </w:rPr>
        <w:t>cưu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mang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cưu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mang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chúng</w:t>
      </w:r>
      <w:proofErr w:type="spellEnd"/>
      <w:r>
        <w:rPr>
          <w:color w:val="333333"/>
        </w:rPr>
        <w:t xml:space="preserve"> ta, </w:t>
      </w:r>
      <w:proofErr w:type="spellStart"/>
      <w:r>
        <w:rPr>
          <w:color w:val="333333"/>
        </w:rPr>
        <w:t>cứu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giúp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chúng</w:t>
      </w:r>
      <w:proofErr w:type="spellEnd"/>
      <w:r>
        <w:rPr>
          <w:color w:val="333333"/>
        </w:rPr>
        <w:t xml:space="preserve"> ta, </w:t>
      </w:r>
      <w:proofErr w:type="spellStart"/>
      <w:r>
        <w:rPr>
          <w:color w:val="333333"/>
        </w:rPr>
        <w:t>vực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chúng</w:t>
      </w:r>
      <w:proofErr w:type="spellEnd"/>
      <w:r>
        <w:rPr>
          <w:color w:val="333333"/>
        </w:rPr>
        <w:t xml:space="preserve"> ta </w:t>
      </w:r>
      <w:proofErr w:type="spellStart"/>
      <w:r>
        <w:rPr>
          <w:color w:val="333333"/>
        </w:rPr>
        <w:t>chỗi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dậy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dìu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chúng</w:t>
      </w:r>
      <w:proofErr w:type="spellEnd"/>
      <w:r>
        <w:rPr>
          <w:color w:val="333333"/>
        </w:rPr>
        <w:t xml:space="preserve"> ta </w:t>
      </w:r>
      <w:proofErr w:type="spellStart"/>
      <w:r>
        <w:rPr>
          <w:color w:val="333333"/>
        </w:rPr>
        <w:t>đi</w:t>
      </w:r>
      <w:proofErr w:type="spellEnd"/>
      <w:r>
        <w:rPr>
          <w:color w:val="333333"/>
        </w:rPr>
        <w:t xml:space="preserve">... </w:t>
      </w:r>
    </w:p>
    <w:p w14:paraId="65565D6A" w14:textId="77777777" w:rsidR="00780663" w:rsidRPr="00741412" w:rsidRDefault="00780663" w:rsidP="00AA2E93">
      <w:pPr>
        <w:rPr>
          <w:rFonts w:ascii="Tahoma" w:hAnsi="Tahoma" w:cs="Tahoma"/>
          <w:b/>
          <w:bCs/>
          <w:i/>
          <w:iCs/>
          <w:sz w:val="28"/>
          <w:szCs w:val="28"/>
          <w:lang w:val="en-US"/>
        </w:rPr>
      </w:pPr>
    </w:p>
    <w:p w14:paraId="4BC53E55" w14:textId="77777777" w:rsidR="00AA2E93" w:rsidRPr="00FE1262" w:rsidRDefault="00AA2E93" w:rsidP="00AA2E93">
      <w:pPr>
        <w:rPr>
          <w:rFonts w:ascii="Times New Roman" w:hAnsi="Times New Roman" w:cs="Times New Roman"/>
          <w:lang w:val="en-US"/>
        </w:rPr>
      </w:pPr>
    </w:p>
    <w:p w14:paraId="68F5299A" w14:textId="77777777" w:rsidR="008E507A" w:rsidRDefault="008E507A"/>
    <w:sectPr w:rsidR="008E507A" w:rsidSect="00B12B5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93"/>
    <w:rsid w:val="000558B1"/>
    <w:rsid w:val="000564E8"/>
    <w:rsid w:val="0006540E"/>
    <w:rsid w:val="000745DA"/>
    <w:rsid w:val="00117E2E"/>
    <w:rsid w:val="0019325F"/>
    <w:rsid w:val="001A651D"/>
    <w:rsid w:val="001B1AA5"/>
    <w:rsid w:val="00276410"/>
    <w:rsid w:val="002C64C3"/>
    <w:rsid w:val="002D5DD3"/>
    <w:rsid w:val="00355570"/>
    <w:rsid w:val="00380587"/>
    <w:rsid w:val="003E1A12"/>
    <w:rsid w:val="003E726D"/>
    <w:rsid w:val="00475C1A"/>
    <w:rsid w:val="004B431E"/>
    <w:rsid w:val="005C45CC"/>
    <w:rsid w:val="0060789A"/>
    <w:rsid w:val="006C7098"/>
    <w:rsid w:val="006E37FF"/>
    <w:rsid w:val="007316EA"/>
    <w:rsid w:val="00780663"/>
    <w:rsid w:val="007B66CF"/>
    <w:rsid w:val="007E285C"/>
    <w:rsid w:val="008445FF"/>
    <w:rsid w:val="008E507A"/>
    <w:rsid w:val="0090688F"/>
    <w:rsid w:val="00925E4A"/>
    <w:rsid w:val="009B7B94"/>
    <w:rsid w:val="00AA2E93"/>
    <w:rsid w:val="00B12B5A"/>
    <w:rsid w:val="00B839C5"/>
    <w:rsid w:val="00BB0946"/>
    <w:rsid w:val="00BB4876"/>
    <w:rsid w:val="00C01F13"/>
    <w:rsid w:val="00C542B3"/>
    <w:rsid w:val="00D9302E"/>
    <w:rsid w:val="00DD108E"/>
    <w:rsid w:val="00DD4091"/>
    <w:rsid w:val="00E90F0D"/>
    <w:rsid w:val="00F413E2"/>
    <w:rsid w:val="00F529C9"/>
    <w:rsid w:val="00F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B53D"/>
  <w15:chartTrackingRefBased/>
  <w15:docId w15:val="{16B11A41-71EC-4321-8F91-5141A46F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E9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AA2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D5D3-FCA6-4861-9226-0FC92EE2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 Le</dc:creator>
  <cp:keywords/>
  <dc:description/>
  <cp:lastModifiedBy>Thien Le</cp:lastModifiedBy>
  <cp:revision>2</cp:revision>
  <cp:lastPrinted>2024-11-26T00:47:00Z</cp:lastPrinted>
  <dcterms:created xsi:type="dcterms:W3CDTF">2024-12-08T17:14:00Z</dcterms:created>
  <dcterms:modified xsi:type="dcterms:W3CDTF">2024-12-08T17:14:00Z</dcterms:modified>
</cp:coreProperties>
</file>