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AADCE" w14:textId="4353EB18" w:rsidR="00D36DC5" w:rsidRPr="00D36DC5" w:rsidRDefault="00D36DC5" w:rsidP="00A51D16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D36DC5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Viễn Xứ</w:t>
      </w:r>
    </w:p>
    <w:p w14:paraId="11037C14" w14:textId="072C9AFD" w:rsidR="00D36DC5" w:rsidRDefault="00D36DC5" w:rsidP="007B0FA9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  <w:r w:rsidRPr="007B0FA9">
        <w:rPr>
          <w:rFonts w:ascii="Calibri" w:eastAsiaTheme="majorEastAsia" w:hAnsi="Calibri" w:cstheme="majorBidi"/>
          <w:b/>
          <w:iCs/>
          <w:szCs w:val="24"/>
        </w:rPr>
        <w:t xml:space="preserve">Kiên </w:t>
      </w:r>
      <w:r w:rsidR="007B0FA9" w:rsidRPr="007B0FA9">
        <w:rPr>
          <w:rFonts w:ascii="Calibri" w:eastAsiaTheme="majorEastAsia" w:hAnsi="Calibri" w:cstheme="majorBidi"/>
          <w:b/>
          <w:iCs/>
          <w:szCs w:val="24"/>
        </w:rPr>
        <w:t>Nguyễn</w:t>
      </w:r>
    </w:p>
    <w:p w14:paraId="74182791" w14:textId="77777777" w:rsidR="007B0FA9" w:rsidRPr="007B0FA9" w:rsidRDefault="007B0FA9" w:rsidP="007B0FA9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771AC5A6" w14:textId="5537507B" w:rsidR="00D464E9" w:rsidRDefault="00D464E9" w:rsidP="00D464E9">
      <w:pPr>
        <w:rPr>
          <w:rFonts w:asciiTheme="minorHAnsi" w:hAnsiTheme="minorHAnsi"/>
          <w:lang w:val="vi-VN"/>
        </w:rPr>
      </w:pPr>
      <w:r w:rsidRPr="005B7BE8">
        <w:t xml:space="preserve">Viễn xứ </w:t>
      </w:r>
      <w:r w:rsidR="005B7BE8" w:rsidRPr="005B7BE8">
        <w:rPr>
          <w:lang w:val="vi-VN"/>
        </w:rPr>
        <w:t xml:space="preserve">- xa quê đến </w:t>
      </w:r>
      <w:r w:rsidRPr="005B7BE8">
        <w:t xml:space="preserve">nay chưa được năm mươi năm nhưng cũng được hơn một thập kỷ. </w:t>
      </w:r>
    </w:p>
    <w:p w14:paraId="12A4FD59" w14:textId="77777777" w:rsidR="00837148" w:rsidRPr="00837148" w:rsidRDefault="00837148" w:rsidP="00D464E9">
      <w:pPr>
        <w:rPr>
          <w:rFonts w:asciiTheme="minorHAnsi" w:hAnsiTheme="minorHAnsi"/>
          <w:lang w:val="vi-VN"/>
        </w:rPr>
      </w:pPr>
    </w:p>
    <w:p w14:paraId="591D6478" w14:textId="174F0086" w:rsidR="00D464E9" w:rsidRDefault="00D464E9" w:rsidP="00D464E9">
      <w:pPr>
        <w:rPr>
          <w:rFonts w:asciiTheme="minorHAnsi" w:hAnsiTheme="minorHAnsi"/>
          <w:lang w:val="vi-VN"/>
        </w:rPr>
      </w:pPr>
      <w:r w:rsidRPr="005B7BE8">
        <w:t xml:space="preserve">Trước khi đi mọi thứ bỏ </w:t>
      </w:r>
      <w:r w:rsidR="00F731CA" w:rsidRPr="005B7BE8">
        <w:rPr>
          <w:rFonts w:cstheme="minorHAnsi"/>
        </w:rPr>
        <w:t>lại</w:t>
      </w:r>
      <w:r w:rsidR="00F731CA" w:rsidRPr="005B7BE8">
        <w:rPr>
          <w:lang w:val="vi-VN"/>
        </w:rPr>
        <w:t>,</w:t>
      </w:r>
      <w:r w:rsidRPr="005B7BE8">
        <w:t xml:space="preserve"> khi về lại mọi thứ vẫn như xưa.</w:t>
      </w:r>
    </w:p>
    <w:p w14:paraId="07BAB052" w14:textId="77777777" w:rsidR="00837148" w:rsidRPr="00837148" w:rsidRDefault="00837148" w:rsidP="00D464E9">
      <w:pPr>
        <w:rPr>
          <w:rFonts w:asciiTheme="minorHAnsi" w:hAnsiTheme="minorHAnsi"/>
          <w:lang w:val="vi-VN"/>
        </w:rPr>
      </w:pPr>
    </w:p>
    <w:p w14:paraId="57A4307A" w14:textId="781C1E29" w:rsidR="00D464E9" w:rsidRDefault="00D464E9" w:rsidP="00D464E9">
      <w:pPr>
        <w:rPr>
          <w:rFonts w:asciiTheme="minorHAnsi" w:hAnsiTheme="minorHAnsi"/>
          <w:lang w:val="vi-VN"/>
        </w:rPr>
      </w:pPr>
      <w:r w:rsidRPr="005B7BE8">
        <w:t xml:space="preserve"> Nhìn qua nhìn lại chỉ thấy mình thay </w:t>
      </w:r>
      <w:r w:rsidR="005B7BE8" w:rsidRPr="005B7BE8">
        <w:rPr>
          <w:rFonts w:cstheme="minorHAnsi"/>
        </w:rPr>
        <w:t>đổi</w:t>
      </w:r>
      <w:r w:rsidR="005B7BE8" w:rsidRPr="005B7BE8">
        <w:rPr>
          <w:lang w:val="vi-VN"/>
        </w:rPr>
        <w:t>!</w:t>
      </w:r>
      <w:r w:rsidRPr="005B7BE8">
        <w:t xml:space="preserve"> Những suy </w:t>
      </w:r>
      <w:r w:rsidR="00F731CA" w:rsidRPr="005B7BE8">
        <w:rPr>
          <w:rFonts w:cstheme="minorHAnsi"/>
        </w:rPr>
        <w:t>nghĩ</w:t>
      </w:r>
      <w:r w:rsidR="00F731CA" w:rsidRPr="005B7BE8">
        <w:rPr>
          <w:lang w:val="vi-VN"/>
        </w:rPr>
        <w:t>,</w:t>
      </w:r>
      <w:r w:rsidRPr="005B7BE8">
        <w:t xml:space="preserve"> những lời nói vẫn </w:t>
      </w:r>
      <w:r w:rsidR="00F731CA" w:rsidRPr="005B7BE8">
        <w:rPr>
          <w:rFonts w:cstheme="minorHAnsi"/>
        </w:rPr>
        <w:t>vậy</w:t>
      </w:r>
      <w:r w:rsidR="00F731CA" w:rsidRPr="005B7BE8">
        <w:rPr>
          <w:lang w:val="vi-VN"/>
        </w:rPr>
        <w:t>,</w:t>
      </w:r>
      <w:r w:rsidRPr="005B7BE8">
        <w:t xml:space="preserve"> nhưng lại </w:t>
      </w:r>
      <w:r w:rsidR="005B7BE8" w:rsidRPr="005B7BE8">
        <w:rPr>
          <w:rFonts w:cstheme="minorHAnsi"/>
        </w:rPr>
        <w:t>trong</w:t>
      </w:r>
      <w:r w:rsidRPr="005B7BE8">
        <w:t xml:space="preserve"> một ngôn ngữ khác. Giờ </w:t>
      </w:r>
      <w:r w:rsidR="005B7BE8" w:rsidRPr="005B7BE8">
        <w:rPr>
          <w:rFonts w:cstheme="minorHAnsi"/>
        </w:rPr>
        <w:t>đây</w:t>
      </w:r>
      <w:r w:rsidR="005B7BE8" w:rsidRPr="005B7BE8">
        <w:rPr>
          <w:lang w:val="vi-VN"/>
        </w:rPr>
        <w:t>,</w:t>
      </w:r>
      <w:r w:rsidRPr="005B7BE8">
        <w:t xml:space="preserve"> </w:t>
      </w:r>
      <w:r w:rsidR="00F731CA" w:rsidRPr="005B7BE8">
        <w:rPr>
          <w:rFonts w:cstheme="minorHAnsi"/>
        </w:rPr>
        <w:t>nhữ</w:t>
      </w:r>
      <w:r w:rsidRPr="005B7BE8">
        <w:t xml:space="preserve">ng </w:t>
      </w:r>
      <w:r w:rsidR="005B7BE8" w:rsidRPr="005B7BE8">
        <w:rPr>
          <w:rFonts w:cstheme="minorHAnsi"/>
        </w:rPr>
        <w:t>việc</w:t>
      </w:r>
      <w:r w:rsidRPr="005B7BE8">
        <w:t xml:space="preserve"> </w:t>
      </w:r>
      <w:r w:rsidR="005B7BE8" w:rsidRPr="005B7BE8">
        <w:rPr>
          <w:rFonts w:cstheme="minorHAnsi"/>
        </w:rPr>
        <w:t>chưa</w:t>
      </w:r>
      <w:r w:rsidR="005B7BE8" w:rsidRPr="005B7BE8">
        <w:rPr>
          <w:lang w:val="vi-VN"/>
        </w:rPr>
        <w:t xml:space="preserve"> quen </w:t>
      </w:r>
      <w:r w:rsidR="005B7BE8" w:rsidRPr="005B7BE8">
        <w:rPr>
          <w:rFonts w:cstheme="minorHAnsi"/>
        </w:rPr>
        <w:t>hồi</w:t>
      </w:r>
      <w:r w:rsidR="005B7BE8" w:rsidRPr="005B7BE8">
        <w:rPr>
          <w:lang w:val="vi-VN"/>
        </w:rPr>
        <w:t xml:space="preserve"> mới qua giờ cũng trở thành </w:t>
      </w:r>
      <w:r w:rsidRPr="005B7BE8">
        <w:t xml:space="preserve">bình thường </w:t>
      </w:r>
      <w:r w:rsidR="005B7BE8" w:rsidRPr="005B7BE8">
        <w:rPr>
          <w:rFonts w:cstheme="minorHAnsi"/>
        </w:rPr>
        <w:t>như</w:t>
      </w:r>
      <w:r w:rsidRPr="005B7BE8">
        <w:t xml:space="preserve"> quét </w:t>
      </w:r>
      <w:r w:rsidR="00F731CA" w:rsidRPr="005B7BE8">
        <w:rPr>
          <w:rFonts w:cstheme="minorHAnsi"/>
        </w:rPr>
        <w:t>lá</w:t>
      </w:r>
      <w:r w:rsidRPr="005B7BE8">
        <w:t xml:space="preserve">, cào tuyết, cắt cỏ, và làm vườn quanh năm. Dần dần người xa đất lạ cũng trở thành </w:t>
      </w:r>
      <w:r w:rsidR="005B7BE8" w:rsidRPr="005B7BE8">
        <w:rPr>
          <w:rFonts w:cstheme="minorHAnsi"/>
        </w:rPr>
        <w:t>người</w:t>
      </w:r>
      <w:r w:rsidR="005B7BE8" w:rsidRPr="005B7BE8">
        <w:rPr>
          <w:lang w:val="vi-VN"/>
        </w:rPr>
        <w:t xml:space="preserve"> thân đất quen</w:t>
      </w:r>
      <w:r w:rsidRPr="005B7BE8">
        <w:t xml:space="preserve">. Việt Nam trở thành quá khứ và </w:t>
      </w:r>
      <w:r w:rsidR="00F731CA" w:rsidRPr="005B7BE8">
        <w:rPr>
          <w:rFonts w:cstheme="minorHAnsi"/>
        </w:rPr>
        <w:t>cũ</w:t>
      </w:r>
      <w:r w:rsidRPr="005B7BE8">
        <w:t xml:space="preserve">ng sẽ sớm thành viễn xứ. Nhưng trong tim </w:t>
      </w:r>
      <w:r w:rsidR="00F731CA" w:rsidRPr="005B7BE8">
        <w:rPr>
          <w:rFonts w:cstheme="minorHAnsi"/>
        </w:rPr>
        <w:t>chún</w:t>
      </w:r>
      <w:r w:rsidRPr="005B7BE8">
        <w:t xml:space="preserve">g ta, Đất Việt luôn luôn chào đón mình như người mẹ chờ </w:t>
      </w:r>
      <w:r w:rsidR="005B7BE8" w:rsidRPr="005B7BE8">
        <w:rPr>
          <w:rFonts w:cstheme="minorHAnsi"/>
        </w:rPr>
        <w:t>đợi</w:t>
      </w:r>
      <w:r w:rsidR="005B7BE8" w:rsidRPr="005B7BE8">
        <w:rPr>
          <w:lang w:val="vi-VN"/>
        </w:rPr>
        <w:t xml:space="preserve"> đứa con </w:t>
      </w:r>
      <w:r w:rsidRPr="005B7BE8">
        <w:t xml:space="preserve">ở xa về </w:t>
      </w:r>
      <w:r w:rsidR="005B7BE8" w:rsidRPr="005B7BE8">
        <w:rPr>
          <w:lang w:val="vi-VN"/>
        </w:rPr>
        <w:t xml:space="preserve">- </w:t>
      </w:r>
      <w:r w:rsidRPr="005B7BE8">
        <w:t xml:space="preserve">đó là lý do ta gọi đó là </w:t>
      </w:r>
      <w:r w:rsidR="005B7BE8" w:rsidRPr="005B7BE8">
        <w:rPr>
          <w:rFonts w:cstheme="minorHAnsi"/>
        </w:rPr>
        <w:t>Đ</w:t>
      </w:r>
      <w:r w:rsidRPr="005B7BE8">
        <w:t xml:space="preserve">ất </w:t>
      </w:r>
      <w:r w:rsidR="005B7BE8" w:rsidRPr="005B7BE8">
        <w:rPr>
          <w:rFonts w:cstheme="minorHAnsi"/>
        </w:rPr>
        <w:t>M</w:t>
      </w:r>
      <w:r w:rsidRPr="005B7BE8">
        <w:t xml:space="preserve">ẹ. Vẫn còn những người chờ đón chúng ta là vẫn </w:t>
      </w:r>
      <w:r w:rsidR="005B7BE8" w:rsidRPr="005B7BE8">
        <w:rPr>
          <w:rFonts w:cstheme="minorHAnsi"/>
        </w:rPr>
        <w:t>còn</w:t>
      </w:r>
      <w:r w:rsidRPr="005B7BE8">
        <w:t xml:space="preserve"> nhà. Giờ </w:t>
      </w:r>
      <w:r w:rsidR="00F731CA" w:rsidRPr="005B7BE8">
        <w:rPr>
          <w:rFonts w:cstheme="minorHAnsi"/>
        </w:rPr>
        <w:t>đ</w:t>
      </w:r>
      <w:r w:rsidRPr="005B7BE8">
        <w:t xml:space="preserve">ây Viễn Xứ đã là nhà nhưng vẫn không bao giờ quên được Việt Nam. </w:t>
      </w:r>
      <w:r w:rsidR="00F731CA" w:rsidRPr="005B7BE8">
        <w:rPr>
          <w:rFonts w:cstheme="minorHAnsi"/>
        </w:rPr>
        <w:t>Chú</w:t>
      </w:r>
      <w:r w:rsidRPr="005B7BE8">
        <w:t>ng ta luôn tự tin và tự hào là người Việt Nam</w:t>
      </w:r>
      <w:r w:rsidRPr="004A25F5">
        <w:t>.</w:t>
      </w:r>
      <w:r w:rsidR="007B0FA9" w:rsidRPr="007B0FA9">
        <w:t xml:space="preserve"> </w:t>
      </w:r>
      <w:r w:rsidR="007B0FA9">
        <w:sym w:font="Wingdings" w:char="F06E"/>
      </w:r>
    </w:p>
    <w:p w14:paraId="31DC12D8" w14:textId="17ABFA68" w:rsidR="00837148" w:rsidRDefault="00837148" w:rsidP="00D464E9">
      <w:pPr>
        <w:rPr>
          <w:rFonts w:asciiTheme="minorHAnsi" w:hAnsiTheme="minorHAnsi"/>
          <w:lang w:val="vi-VN"/>
        </w:rPr>
      </w:pPr>
    </w:p>
    <w:p w14:paraId="39F64FE5" w14:textId="4BB316DE" w:rsidR="00837148" w:rsidRDefault="00837148" w:rsidP="00D464E9">
      <w:pPr>
        <w:rPr>
          <w:rFonts w:asciiTheme="minorHAnsi" w:hAnsiTheme="minorHAnsi"/>
          <w:lang w:val="vi-V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6FDA84" wp14:editId="728317B7">
            <wp:simplePos x="0" y="0"/>
            <wp:positionH relativeFrom="column">
              <wp:posOffset>-34436</wp:posOffset>
            </wp:positionH>
            <wp:positionV relativeFrom="paragraph">
              <wp:posOffset>227330</wp:posOffset>
            </wp:positionV>
            <wp:extent cx="3017520" cy="2157730"/>
            <wp:effectExtent l="0" t="0" r="0" b="0"/>
            <wp:wrapThrough wrapText="bothSides">
              <wp:wrapPolygon edited="0">
                <wp:start x="0" y="0"/>
                <wp:lineTo x="0" y="21358"/>
                <wp:lineTo x="21409" y="21358"/>
                <wp:lineTo x="21409" y="0"/>
                <wp:lineTo x="0" y="0"/>
              </wp:wrapPolygon>
            </wp:wrapThrough>
            <wp:docPr id="1001722420" name="Picture 6" descr="Vietnam Drawing Images – Browse 70,177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tnam Drawing Images – Browse 70,177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2477C5" w14:textId="2551BC57" w:rsidR="00837148" w:rsidRDefault="00837148" w:rsidP="00837148">
      <w:pPr>
        <w:jc w:val="center"/>
        <w:rPr>
          <w:rFonts w:asciiTheme="minorHAnsi" w:hAnsiTheme="minorHAnsi"/>
          <w:lang w:val="vi-VN"/>
        </w:rPr>
      </w:pPr>
    </w:p>
    <w:p w14:paraId="0AC6DD14" w14:textId="77777777" w:rsidR="00837148" w:rsidRDefault="00837148" w:rsidP="00D464E9">
      <w:pPr>
        <w:rPr>
          <w:rFonts w:asciiTheme="minorHAnsi" w:hAnsiTheme="minorHAnsi"/>
          <w:lang w:val="vi-VN"/>
        </w:rPr>
      </w:pPr>
    </w:p>
    <w:p w14:paraId="6E8FC79B" w14:textId="77777777" w:rsidR="00837148" w:rsidRDefault="00837148" w:rsidP="00D464E9">
      <w:pPr>
        <w:rPr>
          <w:rFonts w:asciiTheme="minorHAnsi" w:hAnsiTheme="minorHAnsi"/>
          <w:lang w:val="vi-VN"/>
        </w:rPr>
      </w:pPr>
    </w:p>
    <w:p w14:paraId="4607D889" w14:textId="77777777" w:rsidR="00837148" w:rsidRDefault="00837148" w:rsidP="00D464E9">
      <w:pPr>
        <w:rPr>
          <w:rFonts w:asciiTheme="minorHAnsi" w:hAnsiTheme="minorHAnsi"/>
          <w:lang w:val="vi-VN"/>
        </w:rPr>
      </w:pPr>
    </w:p>
    <w:p w14:paraId="59312882" w14:textId="77777777" w:rsidR="00837148" w:rsidRDefault="00837148" w:rsidP="00D464E9">
      <w:pPr>
        <w:rPr>
          <w:rFonts w:asciiTheme="minorHAnsi" w:hAnsiTheme="minorHAnsi"/>
          <w:lang w:val="vi-VN"/>
        </w:rPr>
      </w:pPr>
    </w:p>
    <w:p w14:paraId="6C4A89D2" w14:textId="77777777" w:rsidR="00837148" w:rsidRDefault="00837148" w:rsidP="00D464E9">
      <w:pPr>
        <w:rPr>
          <w:rFonts w:asciiTheme="minorHAnsi" w:hAnsiTheme="minorHAnsi"/>
          <w:lang w:val="vi-VN"/>
        </w:rPr>
      </w:pPr>
    </w:p>
    <w:p w14:paraId="37B6B75F" w14:textId="77777777" w:rsidR="00837148" w:rsidRDefault="00837148" w:rsidP="00837148">
      <w:pPr>
        <w:ind w:firstLine="0"/>
        <w:rPr>
          <w:rFonts w:asciiTheme="minorHAnsi" w:hAnsiTheme="minorHAnsi"/>
          <w:lang w:val="vi-VN"/>
        </w:rPr>
      </w:pPr>
    </w:p>
    <w:p w14:paraId="38FDDA92" w14:textId="77777777" w:rsidR="00837148" w:rsidRDefault="00837148" w:rsidP="00837148">
      <w:pPr>
        <w:ind w:firstLine="0"/>
        <w:jc w:val="center"/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</w:pPr>
      <w:r w:rsidRPr="00AC074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Linh Mục</w:t>
      </w:r>
    </w:p>
    <w:p w14:paraId="1C814311" w14:textId="330D02C5" w:rsidR="00555AFB" w:rsidRDefault="00837148" w:rsidP="00555AFB">
      <w:pPr>
        <w:ind w:firstLine="0"/>
        <w:jc w:val="center"/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</w:pPr>
      <w:r w:rsidRPr="00AC074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Giữa Thời Đại Mới</w:t>
      </w:r>
    </w:p>
    <w:p w14:paraId="2E17A0C2" w14:textId="46A0A907" w:rsidR="00837148" w:rsidRPr="00AC0742" w:rsidRDefault="00837148" w:rsidP="00555AFB">
      <w:pPr>
        <w:ind w:firstLine="0"/>
        <w:jc w:val="center"/>
        <w:rPr>
          <w:i/>
        </w:rPr>
      </w:pPr>
      <w:r w:rsidRPr="00AC0742">
        <w:rPr>
          <w:i/>
        </w:rPr>
        <w:t>“Hãy tạ ơn trong mọi hoàn cảnh”  (*)</w:t>
      </w:r>
    </w:p>
    <w:p w14:paraId="5B7EF157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Lời nhủ khuyên của thánh Phaolô</w:t>
      </w:r>
    </w:p>
    <w:p w14:paraId="2FFD7FA8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Trở thành tâm nguyện ước mơ</w:t>
      </w:r>
    </w:p>
    <w:p w14:paraId="2B171CD6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Của tân linh mục, tông đồ hôm nay.</w:t>
      </w:r>
    </w:p>
    <w:p w14:paraId="30B9F830" w14:textId="77777777" w:rsidR="00837148" w:rsidRPr="00AC0742" w:rsidRDefault="00837148" w:rsidP="00837148">
      <w:pPr>
        <w:ind w:firstLine="0"/>
        <w:jc w:val="center"/>
        <w:rPr>
          <w:i/>
        </w:rPr>
      </w:pPr>
    </w:p>
    <w:p w14:paraId="697316FC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Giữa thế giới từng ngày biến đổi</w:t>
      </w:r>
    </w:p>
    <w:p w14:paraId="7F45C1AC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Công nghệ cao phúc – tội khó phân</w:t>
      </w:r>
    </w:p>
    <w:p w14:paraId="3223D48D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Văn minh vật chất tăng dần</w:t>
      </w:r>
      <w:r w:rsidRPr="00AC0742">
        <w:rPr>
          <w:i/>
        </w:rPr>
        <w:br/>
        <w:t>Cuộc đời biến ảo lấn sân đời thường.</w:t>
      </w:r>
    </w:p>
    <w:p w14:paraId="239E02CF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Ai đem lại tình thương thế giới,</w:t>
      </w:r>
    </w:p>
    <w:p w14:paraId="7FDE9404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Ai chiều sâu đổi mới tâm hồn.</w:t>
      </w:r>
    </w:p>
    <w:p w14:paraId="18E14EF9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Từ bình minh tới hoàng hôn,</w:t>
      </w:r>
    </w:p>
    <w:p w14:paraId="169F6121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Ai cầu khẩn Chúa tràn tuôn phúc lành?</w:t>
      </w:r>
    </w:p>
    <w:p w14:paraId="7B5DEB14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Vâng linh mục nhiệt thành Nước Chúa</w:t>
      </w:r>
    </w:p>
    <w:p w14:paraId="5D105207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Đem tình yêu mài giũa hận thù,</w:t>
      </w:r>
    </w:p>
    <w:p w14:paraId="5627C8CF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Đem danh thánh thiện Giêsu</w:t>
      </w:r>
    </w:p>
    <w:p w14:paraId="4F4F871D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Tẩy thanh tội lỗi, gương mù thế gian.</w:t>
      </w:r>
    </w:p>
    <w:p w14:paraId="38FF3C2D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Bao giới trẻ sa đàng tội lỗi,</w:t>
      </w:r>
    </w:p>
    <w:p w14:paraId="32B45F9E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Ngài gọi mời sám hối canh tân.</w:t>
      </w:r>
    </w:p>
    <w:p w14:paraId="4CC4FEFF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Tuổi già, người yếu, bệnh nhân,</w:t>
      </w:r>
    </w:p>
    <w:p w14:paraId="3C776B3B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Xức dầu, Hoà giải, ân cần ủi an.</w:t>
      </w:r>
    </w:p>
    <w:p w14:paraId="4C59942B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Bao gia đình gian nan thống khổ</w:t>
      </w:r>
    </w:p>
    <w:p w14:paraId="23961861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Vì chiến tranh, chế độ di cư,</w:t>
      </w:r>
    </w:p>
    <w:p w14:paraId="50320426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Đâu lòng trắc ẩn nhân từ,</w:t>
      </w:r>
    </w:p>
    <w:p w14:paraId="29D60783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Đâu là hy tế chết vì người yêu?</w:t>
      </w:r>
    </w:p>
    <w:p w14:paraId="12EB0109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Đây linh mục bao nhiêu mong đợi</w:t>
      </w:r>
    </w:p>
    <w:p w14:paraId="5C9384F1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Tình yêu cho thế giới hoang mang.</w:t>
      </w:r>
    </w:p>
    <w:p w14:paraId="2260071E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Trao niềm hy vọng bình an.</w:t>
      </w:r>
    </w:p>
    <w:p w14:paraId="58FDBD26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Thông ơn cứu độ cho toàn sinh linh.</w:t>
      </w:r>
    </w:p>
    <w:p w14:paraId="194E3DF0" w14:textId="77777777" w:rsidR="00837148" w:rsidRPr="00AC0742" w:rsidRDefault="00837148" w:rsidP="00837148">
      <w:pPr>
        <w:ind w:firstLine="0"/>
        <w:jc w:val="center"/>
        <w:rPr>
          <w:i/>
        </w:rPr>
      </w:pPr>
    </w:p>
    <w:p w14:paraId="69AADF93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Chúc cha mới hành trình sức sống</w:t>
      </w:r>
    </w:p>
    <w:p w14:paraId="5B4FFDDE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Nên hiện thân sống động Giêsu</w:t>
      </w:r>
    </w:p>
    <w:p w14:paraId="26CB03F8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Là người mục tử nhân từ</w:t>
      </w:r>
    </w:p>
    <w:p w14:paraId="5563FE29" w14:textId="77777777" w:rsidR="00837148" w:rsidRPr="00AC0742" w:rsidRDefault="00837148" w:rsidP="00837148">
      <w:pPr>
        <w:ind w:firstLine="0"/>
        <w:jc w:val="center"/>
        <w:rPr>
          <w:i/>
        </w:rPr>
      </w:pPr>
      <w:r w:rsidRPr="00AC0742">
        <w:rPr>
          <w:i/>
        </w:rPr>
        <w:t>Như lòng Chúa muốn, mãi như ngày đầu.</w:t>
      </w:r>
    </w:p>
    <w:p w14:paraId="781A4627" w14:textId="77777777" w:rsidR="00837148" w:rsidRPr="00AC0742" w:rsidRDefault="00837148" w:rsidP="00837148">
      <w:pPr>
        <w:ind w:firstLine="0"/>
        <w:jc w:val="center"/>
        <w:rPr>
          <w:i/>
        </w:rPr>
      </w:pPr>
    </w:p>
    <w:p w14:paraId="23024F83" w14:textId="77777777" w:rsidR="00837148" w:rsidRPr="00AC0742" w:rsidRDefault="00837148" w:rsidP="00837148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AC0742">
        <w:rPr>
          <w:rFonts w:ascii="Calibri" w:eastAsiaTheme="majorEastAsia" w:hAnsi="Calibri" w:cstheme="majorBidi"/>
          <w:b/>
          <w:iCs/>
          <w:szCs w:val="24"/>
        </w:rPr>
        <w:t>Lm Phêrô Hồng Phúc</w:t>
      </w:r>
    </w:p>
    <w:p w14:paraId="5E3F2F13" w14:textId="77777777" w:rsidR="00837148" w:rsidRPr="00837148" w:rsidRDefault="00837148" w:rsidP="00D464E9">
      <w:pPr>
        <w:rPr>
          <w:rFonts w:asciiTheme="minorHAnsi" w:hAnsiTheme="minorHAnsi"/>
          <w:lang w:val="vi-VN"/>
        </w:rPr>
      </w:pPr>
    </w:p>
    <w:p w14:paraId="620F1162" w14:textId="77777777" w:rsidR="00D464E9" w:rsidRPr="00D464E9" w:rsidRDefault="00D464E9" w:rsidP="00D464E9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66477DB1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0D72C" w14:textId="77777777" w:rsidR="003E6FA1" w:rsidRDefault="003E6FA1" w:rsidP="00DD0E0A">
      <w:r>
        <w:separator/>
      </w:r>
    </w:p>
  </w:endnote>
  <w:endnote w:type="continuationSeparator" w:id="0">
    <w:p w14:paraId="29402516" w14:textId="77777777" w:rsidR="003E6FA1" w:rsidRDefault="003E6FA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1B43C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FE19A7" wp14:editId="7A2AF8F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04C0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D87F3" wp14:editId="7F7550E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089C95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71334" w14:textId="77777777" w:rsidR="003E6FA1" w:rsidRDefault="003E6FA1" w:rsidP="00DD0E0A">
      <w:r>
        <w:separator/>
      </w:r>
    </w:p>
  </w:footnote>
  <w:footnote w:type="continuationSeparator" w:id="0">
    <w:p w14:paraId="1C13D0EB" w14:textId="77777777" w:rsidR="003E6FA1" w:rsidRDefault="003E6FA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71E1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F2359A" wp14:editId="74FF369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F07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DD993D" wp14:editId="394CB278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07DB4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67826E" wp14:editId="740391D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83CB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5364">
    <w:abstractNumId w:val="3"/>
  </w:num>
  <w:num w:numId="2" w16cid:durableId="2108229285">
    <w:abstractNumId w:val="6"/>
  </w:num>
  <w:num w:numId="3" w16cid:durableId="440420829">
    <w:abstractNumId w:val="1"/>
  </w:num>
  <w:num w:numId="4" w16cid:durableId="1456295953">
    <w:abstractNumId w:val="5"/>
  </w:num>
  <w:num w:numId="5" w16cid:durableId="1216427496">
    <w:abstractNumId w:val="7"/>
  </w:num>
  <w:num w:numId="6" w16cid:durableId="1863281597">
    <w:abstractNumId w:val="0"/>
  </w:num>
  <w:num w:numId="7" w16cid:durableId="1450510813">
    <w:abstractNumId w:val="4"/>
  </w:num>
  <w:num w:numId="8" w16cid:durableId="1239369349">
    <w:abstractNumId w:val="8"/>
  </w:num>
  <w:num w:numId="9" w16cid:durableId="197279227">
    <w:abstractNumId w:val="2"/>
  </w:num>
  <w:num w:numId="10" w16cid:durableId="1358044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E9"/>
    <w:rsid w:val="00040D74"/>
    <w:rsid w:val="00040F6D"/>
    <w:rsid w:val="000A3EBD"/>
    <w:rsid w:val="001F684E"/>
    <w:rsid w:val="0022087D"/>
    <w:rsid w:val="00254C1B"/>
    <w:rsid w:val="003321FA"/>
    <w:rsid w:val="003E6FA1"/>
    <w:rsid w:val="003E7A5C"/>
    <w:rsid w:val="00434F1D"/>
    <w:rsid w:val="00462D04"/>
    <w:rsid w:val="004727B0"/>
    <w:rsid w:val="00492D88"/>
    <w:rsid w:val="004F3AAE"/>
    <w:rsid w:val="00524B58"/>
    <w:rsid w:val="00554EEC"/>
    <w:rsid w:val="00555AFB"/>
    <w:rsid w:val="005633E8"/>
    <w:rsid w:val="00581DBF"/>
    <w:rsid w:val="00594D56"/>
    <w:rsid w:val="005B7BE8"/>
    <w:rsid w:val="00604E59"/>
    <w:rsid w:val="00617674"/>
    <w:rsid w:val="006B1B28"/>
    <w:rsid w:val="006E2F40"/>
    <w:rsid w:val="00747B85"/>
    <w:rsid w:val="00792DBC"/>
    <w:rsid w:val="007B0420"/>
    <w:rsid w:val="007B0FA9"/>
    <w:rsid w:val="00837148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FF5"/>
    <w:rsid w:val="009E7D46"/>
    <w:rsid w:val="00A44C42"/>
    <w:rsid w:val="00A51D16"/>
    <w:rsid w:val="00A54447"/>
    <w:rsid w:val="00A82BEC"/>
    <w:rsid w:val="00A9528E"/>
    <w:rsid w:val="00AB5C37"/>
    <w:rsid w:val="00AD6EDA"/>
    <w:rsid w:val="00B13977"/>
    <w:rsid w:val="00B94086"/>
    <w:rsid w:val="00BA4E74"/>
    <w:rsid w:val="00BF29E2"/>
    <w:rsid w:val="00C234E3"/>
    <w:rsid w:val="00D20B74"/>
    <w:rsid w:val="00D36DC5"/>
    <w:rsid w:val="00D464E9"/>
    <w:rsid w:val="00D80D4F"/>
    <w:rsid w:val="00DA47A5"/>
    <w:rsid w:val="00DB43BA"/>
    <w:rsid w:val="00DD0E0A"/>
    <w:rsid w:val="00E66457"/>
    <w:rsid w:val="00EF221D"/>
    <w:rsid w:val="00F10E59"/>
    <w:rsid w:val="00F27BA9"/>
    <w:rsid w:val="00F705E0"/>
    <w:rsid w:val="00F731CA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4BEF4"/>
  <w15:docId w15:val="{421AFA2D-24D2-4740-BBCF-ECF8F26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2752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8</cp:revision>
  <cp:lastPrinted>2010-12-08T21:05:00Z</cp:lastPrinted>
  <dcterms:created xsi:type="dcterms:W3CDTF">2024-12-14T23:46:00Z</dcterms:created>
  <dcterms:modified xsi:type="dcterms:W3CDTF">2024-12-19T23:25:00Z</dcterms:modified>
</cp:coreProperties>
</file>