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35C3" w14:textId="7C1B4969" w:rsidR="00AF5279" w:rsidRPr="00AF5279" w:rsidRDefault="00AF5279" w:rsidP="00834B91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AF527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Bổn Phận Làm Ng</w:t>
      </w:r>
      <w:r w:rsidRPr="00AF5279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ườ</w:t>
      </w:r>
      <w:r w:rsidRPr="00AF527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i</w:t>
      </w:r>
    </w:p>
    <w:p w14:paraId="3AA138C8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</w:p>
    <w:p w14:paraId="560C1A4F" w14:textId="2D2AD236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Làm người sống phận con người</w:t>
      </w:r>
    </w:p>
    <w:p w14:paraId="295A37BF" w14:textId="5ECF2CC5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Khi buồn thì khóc, khi vui thì cười</w:t>
      </w:r>
    </w:p>
    <w:p w14:paraId="05195536" w14:textId="4CF56286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Khi làm việc, lúc nghĩ ngơi</w:t>
      </w:r>
    </w:p>
    <w:p w14:paraId="37E69C49" w14:textId="7CD18A2A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Trọn phần đạo hạnh, trọn đời hiếu trung</w:t>
      </w:r>
    </w:p>
    <w:p w14:paraId="250661AE" w14:textId="0DAE6525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Làm chồng: sống đúng bậc chồng</w:t>
      </w:r>
    </w:p>
    <w:p w14:paraId="00DE1CCB" w14:textId="766B07E4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Yêu thương đùm bọc bạn đường trăm năm</w:t>
      </w:r>
    </w:p>
    <w:p w14:paraId="64033D49" w14:textId="031AB2AA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Dưỡng nuôi dạy dỗ, khuyên răng</w:t>
      </w:r>
    </w:p>
    <w:p w14:paraId="6B52F36F" w14:textId="3244C88C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Giúp cho con cháu nên thân, nên người</w:t>
      </w:r>
    </w:p>
    <w:p w14:paraId="6851CD6D" w14:textId="13CE83D2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Làm vợ: hiền thục ai ơi</w:t>
      </w:r>
    </w:p>
    <w:p w14:paraId="2542C237" w14:textId="74A3DB6A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“Tam tòng tứ đức” suốt đời thực thi!</w:t>
      </w:r>
    </w:p>
    <w:p w14:paraId="0D2175E0" w14:textId="4D256054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Làm con: hiếu thảo ngoan ngùy</w:t>
      </w:r>
    </w:p>
    <w:p w14:paraId="57B3C733" w14:textId="2DED42DE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Thờ cha kính mẹ, khắc ghi hằng ngày</w:t>
      </w:r>
    </w:p>
    <w:p w14:paraId="26EDCB8B" w14:textId="022B1C03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Làm anh, làm chị: phải hay</w:t>
      </w:r>
    </w:p>
    <w:p w14:paraId="0BA64913" w14:textId="4ADE5F01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Nêu gương, giúp đỡ hằng ngày cho em</w:t>
      </w:r>
    </w:p>
    <w:p w14:paraId="054E0C83" w14:textId="4FEF80E2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Làm em: phải biết kính nhường</w:t>
      </w:r>
    </w:p>
    <w:p w14:paraId="1E42B052" w14:textId="32302E93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Nghe lời anh chị nêu gương cho mình</w:t>
      </w:r>
    </w:p>
    <w:p w14:paraId="7F72EC23" w14:textId="7D779A63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Ông bà tuổi tác cao minh</w:t>
      </w:r>
    </w:p>
    <w:p w14:paraId="76D9FD50" w14:textId="706AB1C3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 đấng sinh thành cha mẹ của ta</w:t>
      </w:r>
    </w:p>
    <w:p w14:paraId="23D7D6FB" w14:textId="483271F6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Bao nhiêu công đức, tuổi già..</w:t>
      </w:r>
    </w:p>
    <w:p w14:paraId="2A5F2AD6" w14:textId="524AC867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Phận ta con cháu: ra vào đỡ đần..</w:t>
      </w:r>
    </w:p>
    <w:p w14:paraId="1FFB0A71" w14:textId="19F6EFB0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Bà con , dòng họ xa gần..</w:t>
      </w:r>
    </w:p>
    <w:p w14:paraId="7CCC5B74" w14:textId="3155E55E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Cùng chung các bậc tổ tiên họ hàng.</w:t>
      </w:r>
    </w:p>
    <w:p w14:paraId="46DD5924" w14:textId="16E8FA38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LÀM NGƯỜI NHƯ THẾ MỚI NGOAN!</w:t>
      </w:r>
      <w:r w:rsidR="00834B91" w:rsidRPr="00834B91">
        <w:t xml:space="preserve"> </w:t>
      </w:r>
      <w:r w:rsidR="00834B91">
        <w:sym w:font="Wingdings" w:char="F06E"/>
      </w:r>
    </w:p>
    <w:p w14:paraId="34B1986A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</w:p>
    <w:p w14:paraId="1C30E849" w14:textId="70C451A2" w:rsidR="00AF5279" w:rsidRPr="00AF5279" w:rsidRDefault="00AF5279" w:rsidP="00834B91">
      <w:pPr>
        <w:jc w:val="center"/>
      </w:pPr>
      <w:r w:rsidRPr="00AF5279">
        <w:t>Metuchen, NJ,  August 09, 2008</w:t>
      </w:r>
    </w:p>
    <w:p w14:paraId="1B4C00D4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        </w:t>
      </w:r>
    </w:p>
    <w:p w14:paraId="4DC8835B" w14:textId="77777777" w:rsidR="00AF5279" w:rsidRPr="00AF5279" w:rsidRDefault="00AF5279" w:rsidP="00834B91">
      <w:pPr>
        <w:jc w:val="righ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                                          </w:t>
      </w:r>
      <w:r w:rsidRPr="00AF5279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206418B2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</w:t>
      </w:r>
    </w:p>
    <w:p w14:paraId="3B1427F3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                                 </w:t>
      </w:r>
    </w:p>
    <w:p w14:paraId="0F4D7377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</w:p>
    <w:p w14:paraId="29535C12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</w:p>
    <w:p w14:paraId="1DE91B6A" w14:textId="77777777" w:rsidR="00AF5279" w:rsidRPr="00AF5279" w:rsidRDefault="00AF5279" w:rsidP="00AF5279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066356DA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B390" w14:textId="77777777" w:rsidR="00E31ABD" w:rsidRDefault="00E31ABD" w:rsidP="00DD0E0A">
      <w:r>
        <w:separator/>
      </w:r>
    </w:p>
  </w:endnote>
  <w:endnote w:type="continuationSeparator" w:id="0">
    <w:p w14:paraId="3220D0C6" w14:textId="77777777" w:rsidR="00E31ABD" w:rsidRDefault="00E31AB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9FF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7C13EE" wp14:editId="60153E1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A812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CE8A1" wp14:editId="66753942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5E227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774F8" w14:textId="77777777" w:rsidR="00E31ABD" w:rsidRDefault="00E31ABD" w:rsidP="00DD0E0A">
      <w:r>
        <w:separator/>
      </w:r>
    </w:p>
  </w:footnote>
  <w:footnote w:type="continuationSeparator" w:id="0">
    <w:p w14:paraId="24A44C27" w14:textId="77777777" w:rsidR="00E31ABD" w:rsidRDefault="00E31AB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EC36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411E94" wp14:editId="193EF24A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AC9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E1B602" wp14:editId="54103C3F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5898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E42EB5" wp14:editId="05E085D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3BE9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43493">
    <w:abstractNumId w:val="3"/>
  </w:num>
  <w:num w:numId="2" w16cid:durableId="346444099">
    <w:abstractNumId w:val="6"/>
  </w:num>
  <w:num w:numId="3" w16cid:durableId="1531257002">
    <w:abstractNumId w:val="1"/>
  </w:num>
  <w:num w:numId="4" w16cid:durableId="1023288603">
    <w:abstractNumId w:val="5"/>
  </w:num>
  <w:num w:numId="5" w16cid:durableId="2018577786">
    <w:abstractNumId w:val="7"/>
  </w:num>
  <w:num w:numId="6" w16cid:durableId="1041710896">
    <w:abstractNumId w:val="0"/>
  </w:num>
  <w:num w:numId="7" w16cid:durableId="405224803">
    <w:abstractNumId w:val="4"/>
  </w:num>
  <w:num w:numId="8" w16cid:durableId="862742962">
    <w:abstractNumId w:val="8"/>
  </w:num>
  <w:num w:numId="9" w16cid:durableId="1962883359">
    <w:abstractNumId w:val="2"/>
  </w:num>
  <w:num w:numId="10" w16cid:durableId="1819373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9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6424D"/>
    <w:rsid w:val="00792DBC"/>
    <w:rsid w:val="007B0420"/>
    <w:rsid w:val="00834B91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AF5279"/>
    <w:rsid w:val="00B13977"/>
    <w:rsid w:val="00B7039E"/>
    <w:rsid w:val="00BA4E74"/>
    <w:rsid w:val="00BF29E2"/>
    <w:rsid w:val="00C234E3"/>
    <w:rsid w:val="00D20B74"/>
    <w:rsid w:val="00D80D4F"/>
    <w:rsid w:val="00DA47A5"/>
    <w:rsid w:val="00DB43BA"/>
    <w:rsid w:val="00DD0E0A"/>
    <w:rsid w:val="00E31ABD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1980E"/>
  <w15:docId w15:val="{92A0366F-CBCB-4C2E-A78B-230FB02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2024-12-12T02:55:00Z</dcterms:created>
  <dcterms:modified xsi:type="dcterms:W3CDTF">2024-12-12T02:58:00Z</dcterms:modified>
</cp:coreProperties>
</file>