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0AB5" w14:textId="324076DC" w:rsidR="008731AC" w:rsidRDefault="005C5763" w:rsidP="00DB3D27">
      <w:pPr>
        <w:ind w:firstLine="0"/>
        <w:jc w:val="center"/>
        <w:rPr>
          <w:rFonts w:asciiTheme="minorHAnsi" w:eastAsiaTheme="majorEastAsia" w:hAnsiTheme="minorHAnsi" w:cstheme="majorBidi"/>
          <w:spacing w:val="6"/>
          <w:kern w:val="28"/>
          <w:sz w:val="52"/>
          <w:szCs w:val="52"/>
          <w:lang w:val="vi-VN"/>
        </w:rPr>
      </w:pPr>
      <w:r w:rsidRPr="005C5763">
        <w:rPr>
          <w:rFonts w:ascii="UVN Mau Tim 1" w:eastAsiaTheme="majorEastAsia" w:hAnsi="UVN Mau Tim 1" w:cstheme="majorBidi"/>
          <w:spacing w:val="6"/>
          <w:kern w:val="28"/>
          <w:sz w:val="52"/>
          <w:szCs w:val="52"/>
        </w:rPr>
        <w:t>Ly H</w:t>
      </w:r>
      <w:r w:rsidRPr="005C5763">
        <w:rPr>
          <w:rFonts w:ascii="UVN Mau Tim 1" w:eastAsiaTheme="majorEastAsia" w:hAnsi="UVN Mau Tim 1" w:cstheme="majorBidi" w:hint="eastAsia"/>
          <w:spacing w:val="6"/>
          <w:kern w:val="28"/>
          <w:sz w:val="52"/>
          <w:szCs w:val="52"/>
        </w:rPr>
        <w:t>ươ</w:t>
      </w:r>
      <w:r w:rsidRPr="005C5763">
        <w:rPr>
          <w:rFonts w:ascii="UVN Mau Tim 1" w:eastAsiaTheme="majorEastAsia" w:hAnsi="UVN Mau Tim 1" w:cstheme="majorBidi"/>
          <w:spacing w:val="6"/>
          <w:kern w:val="28"/>
          <w:sz w:val="52"/>
          <w:szCs w:val="52"/>
        </w:rPr>
        <w:t>ng, S</w:t>
      </w:r>
      <w:r w:rsidRPr="005C5763">
        <w:rPr>
          <w:rFonts w:ascii="UVN Mau Tim 1" w:eastAsiaTheme="majorEastAsia" w:hAnsi="UVN Mau Tim 1" w:cstheme="majorBidi" w:hint="eastAsia"/>
          <w:spacing w:val="6"/>
          <w:kern w:val="28"/>
          <w:sz w:val="52"/>
          <w:szCs w:val="52"/>
        </w:rPr>
        <w:t>ự</w:t>
      </w:r>
      <w:r w:rsidRPr="005C5763">
        <w:rPr>
          <w:rFonts w:ascii="UVN Mau Tim 1" w:eastAsiaTheme="majorEastAsia" w:hAnsi="UVN Mau Tim 1" w:cstheme="majorBidi"/>
          <w:spacing w:val="6"/>
          <w:kern w:val="28"/>
          <w:sz w:val="52"/>
          <w:szCs w:val="52"/>
        </w:rPr>
        <w:t xml:space="preserve"> Chọn L</w:t>
      </w:r>
      <w:r w:rsidRPr="005C5763">
        <w:rPr>
          <w:rFonts w:ascii="UVN Mau Tim 1" w:eastAsiaTheme="majorEastAsia" w:hAnsi="UVN Mau Tim 1" w:cstheme="majorBidi" w:hint="eastAsia"/>
          <w:spacing w:val="6"/>
          <w:kern w:val="28"/>
          <w:sz w:val="52"/>
          <w:szCs w:val="52"/>
        </w:rPr>
        <w:t>ự</w:t>
      </w:r>
      <w:r w:rsidRPr="005C5763">
        <w:rPr>
          <w:rFonts w:ascii="UVN Mau Tim 1" w:eastAsiaTheme="majorEastAsia" w:hAnsi="UVN Mau Tim 1" w:cstheme="majorBidi"/>
          <w:spacing w:val="6"/>
          <w:kern w:val="28"/>
          <w:sz w:val="52"/>
          <w:szCs w:val="52"/>
        </w:rPr>
        <w:t>a Nghiệt Ngã!</w:t>
      </w:r>
    </w:p>
    <w:p w14:paraId="2F4424F5" w14:textId="0AE3BCF8" w:rsidR="005C5763" w:rsidRPr="005C5763" w:rsidRDefault="005C5763" w:rsidP="005C5763">
      <w:pPr>
        <w:jc w:val="right"/>
        <w:rPr>
          <w:rFonts w:ascii="Calibri" w:eastAsiaTheme="majorEastAsia" w:hAnsi="Calibri" w:cstheme="majorBidi"/>
          <w:b/>
          <w:iCs/>
          <w:szCs w:val="24"/>
        </w:rPr>
      </w:pPr>
      <w:r w:rsidRPr="005C5763">
        <w:rPr>
          <w:rFonts w:ascii="Calibri" w:eastAsiaTheme="majorEastAsia" w:hAnsi="Calibri" w:cstheme="majorBidi"/>
          <w:b/>
          <w:iCs/>
          <w:szCs w:val="24"/>
        </w:rPr>
        <w:t>Nguyễn Thị Oanh</w:t>
      </w:r>
    </w:p>
    <w:p w14:paraId="1D8ED08F" w14:textId="77777777" w:rsidR="005C5763" w:rsidRPr="005C5763" w:rsidRDefault="005C5763" w:rsidP="008731AC">
      <w:pPr>
        <w:rPr>
          <w:rFonts w:asciiTheme="minorHAnsi" w:eastAsiaTheme="majorEastAsia" w:hAnsiTheme="minorHAnsi" w:cstheme="majorBidi"/>
          <w:spacing w:val="6"/>
          <w:kern w:val="28"/>
          <w:sz w:val="52"/>
          <w:szCs w:val="52"/>
          <w:lang w:val="vi-VN"/>
        </w:rPr>
      </w:pPr>
    </w:p>
    <w:p w14:paraId="247FBC7D" w14:textId="77777777" w:rsidR="008731AC" w:rsidRPr="008B3FB8" w:rsidRDefault="008731AC" w:rsidP="008731AC">
      <w:r w:rsidRPr="008B3FB8">
        <w:rPr>
          <w:b/>
          <w:bCs/>
        </w:rPr>
        <w:t>C</w:t>
      </w:r>
      <w:r w:rsidRPr="008B3FB8">
        <w:t>uối cùng cũng đến ngày em gái út cùng chồng và con sang Mỹ định cư. Thế là lại thêm một gia đình người thân nữa của tôi rời bỏ đất nước này.</w:t>
      </w:r>
    </w:p>
    <w:p w14:paraId="536ECF44" w14:textId="5A984D96" w:rsidR="008731AC" w:rsidRPr="00CE7F5B" w:rsidRDefault="008731AC" w:rsidP="008731AC">
      <w:pPr>
        <w:rPr>
          <w:lang w:val="vi-VN"/>
        </w:rPr>
      </w:pPr>
      <w:r w:rsidRPr="008B3FB8">
        <w:t xml:space="preserve">43 tuổi, em đang có việc làm ổn định ở một doanh nghiệp nhà nước với mức thu nhập vài chục triệu </w:t>
      </w:r>
      <w:r w:rsidRPr="00CE7F5B">
        <w:t>đồng mỗi tháng. Hai vợ chồng có biệt thự, xe hơi và chồng còn sở hữu một cơ ngơi làm ăn riêng, tuy nhỏ nhưng cũng đáng để cho nhiều người phải mơ ước. Vậy mà điều gì đã khiến các em bỏ hết mọi thứ và dắt díu ba đứa con nhỏ dại từ giã quê hương để bắt đầu làm lại cuộc sống nơi xứ người cách đây nửa vòng trái đất</w:t>
      </w:r>
      <w:r w:rsidR="00566C55" w:rsidRPr="00A9528E">
        <w:rPr>
          <w:rFonts w:ascii="UVN Nhat Ky" w:hAnsi="UVN Nhat Ky"/>
        </w:rPr>
        <w:t>?</w:t>
      </w:r>
      <w:r w:rsidRPr="00CE7F5B">
        <w:t xml:space="preserve"> Câu trả lời nghe vẫn quen thuộc như nhiều lần tôi đã từng nghe: </w:t>
      </w:r>
      <w:r w:rsidRPr="00CE7F5B">
        <w:rPr>
          <w:i/>
          <w:iCs/>
        </w:rPr>
        <w:t>“Vì tương lai con cái!”</w:t>
      </w:r>
    </w:p>
    <w:p w14:paraId="33431542" w14:textId="77777777" w:rsidR="00DB3D27" w:rsidRPr="00CE7F5B" w:rsidRDefault="00DB3D27" w:rsidP="008731AC">
      <w:pPr>
        <w:rPr>
          <w:lang w:val="vi-VN"/>
        </w:rPr>
      </w:pPr>
    </w:p>
    <w:p w14:paraId="5D1244F5" w14:textId="77777777" w:rsidR="008731AC" w:rsidRDefault="008731AC" w:rsidP="008731AC">
      <w:pPr>
        <w:rPr>
          <w:rFonts w:asciiTheme="minorHAnsi" w:hAnsiTheme="minorHAnsi"/>
          <w:lang w:val="vi-VN"/>
        </w:rPr>
      </w:pPr>
      <w:r w:rsidRPr="00CE7F5B">
        <w:t>Vâng! Đó là lý do mà rất nhiều người Việt trong dòng chảy nhập cư nước</w:t>
      </w:r>
      <w:r w:rsidRPr="008B3FB8">
        <w:t xml:space="preserve"> ngoài những năm gần đây thường nêu lên để giải thích cho việc ra đi của mình. Thật chua chát khi hơn 40 năm sau ngày 30-4-1975, ký ức </w:t>
      </w:r>
      <w:r w:rsidRPr="008B3FB8">
        <w:rPr>
          <w:i/>
          <w:iCs/>
        </w:rPr>
        <w:t>“thuyền nhân”</w:t>
      </w:r>
      <w:r w:rsidRPr="008B3FB8">
        <w:t> lại trở về dưới một dạng thức khác. Lần này, các </w:t>
      </w:r>
      <w:r w:rsidRPr="008B3FB8">
        <w:rPr>
          <w:i/>
          <w:iCs/>
        </w:rPr>
        <w:t>“thuyền nhân”</w:t>
      </w:r>
      <w:r w:rsidRPr="008B3FB8">
        <w:t> ra đi không phải trong tâm thế trốn chạy hoảng loạn, vội vã mà là được cân nhắc, chuẩn bị cẩn thận. Không phải trên những chiếc thuyền lênh đênh đầy bất trắc mà là trên những chuyến bay tiện nghi, an toàn. Không phải lén lút, vô định mà là công khai và được chuẩn bị sẵn mọi thứ cho đến khi cầm visa trong tay mới lên đường. Các công ty tư vấn nhập cư dạo này nhan nhản khắp nơi với những chương trình mời gọi đi định cư châu Âu, Mỹ, Canada, Úc…</w:t>
      </w:r>
    </w:p>
    <w:p w14:paraId="43336EE6" w14:textId="77777777" w:rsidR="00DB3D27" w:rsidRPr="00DB3D27" w:rsidRDefault="00DB3D27" w:rsidP="008731AC">
      <w:pPr>
        <w:rPr>
          <w:rFonts w:asciiTheme="minorHAnsi" w:hAnsiTheme="minorHAnsi"/>
          <w:lang w:val="vi-VN"/>
        </w:rPr>
      </w:pPr>
    </w:p>
    <w:p w14:paraId="20EC625E" w14:textId="0C270E19" w:rsidR="008731AC" w:rsidRDefault="008731AC" w:rsidP="008731AC">
      <w:pPr>
        <w:rPr>
          <w:rFonts w:asciiTheme="minorHAnsi" w:hAnsiTheme="minorHAnsi"/>
          <w:lang w:val="vi-VN"/>
        </w:rPr>
      </w:pPr>
      <w:r w:rsidRPr="008B3FB8">
        <w:t xml:space="preserve">Giờ gặp nhau, người ta hỏi thăm đã có PR (permanent resident) </w:t>
      </w:r>
      <w:r w:rsidRPr="00CE7F5B">
        <w:t xml:space="preserve">của nước nọ nước kia chưa, như một điều bình thường! Người có tài tìm đường đi theo dạng </w:t>
      </w:r>
      <w:r w:rsidR="00CE7F5B" w:rsidRPr="00CE7F5B">
        <w:rPr>
          <w:rFonts w:cstheme="minorHAnsi"/>
        </w:rPr>
        <w:t>skilled</w:t>
      </w:r>
      <w:r w:rsidRPr="008B3FB8">
        <w:t xml:space="preserve"> worker hoặc doanh </w:t>
      </w:r>
      <w:r w:rsidRPr="008B3FB8">
        <w:t>nhân khởi nghiệp. Người có tiền thì bỏ tiền ra mua quốc tịch hoặc </w:t>
      </w:r>
      <w:r w:rsidRPr="008B3FB8">
        <w:rPr>
          <w:i/>
          <w:iCs/>
        </w:rPr>
        <w:t>“thẻ xanh”</w:t>
      </w:r>
      <w:r w:rsidRPr="008B3FB8">
        <w:t> cho nhanh. Người ít cả tiền và tài thì hy vọng kiếm được một suất đi lao động nước ngoài rồi tìm đường ở lại bằng đủ cách. Lớp trẻ đi du học hầu hết cũng không muốn trở về. Năm 2014, báo chí thông tin có 12/13 quán quân của cuộc thi </w:t>
      </w:r>
      <w:r w:rsidRPr="008B3FB8">
        <w:rPr>
          <w:i/>
          <w:iCs/>
        </w:rPr>
        <w:t>“Đường lên đỉnh Olympia”</w:t>
      </w:r>
      <w:r w:rsidRPr="008B3FB8">
        <w:t> không trở về nước sau khi kết thúc thời gian du học ở Úc với học bổng toàn phần cho người chiến thắng chung cuộc. Con số đó đến nay chắc đã tăng thêm sau bốn năm.</w:t>
      </w:r>
    </w:p>
    <w:p w14:paraId="512B855E" w14:textId="77777777" w:rsidR="00DB3D27" w:rsidRPr="00DB3D27" w:rsidRDefault="00DB3D27" w:rsidP="008731AC">
      <w:pPr>
        <w:rPr>
          <w:rFonts w:asciiTheme="minorHAnsi" w:hAnsiTheme="minorHAnsi"/>
          <w:lang w:val="vi-VN"/>
        </w:rPr>
      </w:pPr>
    </w:p>
    <w:p w14:paraId="27867130" w14:textId="23F753EA" w:rsidR="008731AC" w:rsidRDefault="008731AC" w:rsidP="008731AC">
      <w:pPr>
        <w:rPr>
          <w:rFonts w:asciiTheme="minorHAnsi" w:hAnsiTheme="minorHAnsi"/>
          <w:lang w:val="vi-VN"/>
        </w:rPr>
      </w:pPr>
      <w:r w:rsidRPr="008B3FB8">
        <w:t xml:space="preserve">Tháng 7-2017, Hiệp hội Quốc gia chuyên viên địa ốc Hoa Kỳ công bố báo cáo hằng năm cho thấy Việt Nam đứng trong top 10 nước hàng đầu mua nhà tại Mỹ. Trả lời BBC, tổ chức này cho biết chỉ trong thời gian từ tháng 4-2016 đến tháng 3-2017, công dân Việt Nam đã </w:t>
      </w:r>
      <w:r w:rsidRPr="00CE7F5B">
        <w:t xml:space="preserve">mua bất động sản tại Mỹ trị giá lên tới 3,06 tỷ USD. Đó là mới tính số tiền chuyển đi để mua nhà tại Mỹ chứ chưa tính ở các nước khác và tất nhiên, đó cũng chỉ là phần nổi của tảng băng! Đất nước như một bao gạo bị thủng để trí lực, tài lực cứ chảy dần ra nước ngoài cho đến khi rỗng ruột. Quê hương chôn </w:t>
      </w:r>
      <w:r w:rsidR="00CE7F5B" w:rsidRPr="00CE7F5B">
        <w:rPr>
          <w:rFonts w:cstheme="minorHAnsi"/>
        </w:rPr>
        <w:t>nh</w:t>
      </w:r>
      <w:r w:rsidRPr="00CE7F5B">
        <w:t>au cắt rốn ở đây mà dường như chỉ là chốn dừng chân tạm bợ với rất nhiều người Việt bây giờ…</w:t>
      </w:r>
    </w:p>
    <w:p w14:paraId="0D198155" w14:textId="77777777" w:rsidR="00DB3D27" w:rsidRPr="00DB3D27" w:rsidRDefault="00DB3D27" w:rsidP="008731AC">
      <w:pPr>
        <w:rPr>
          <w:rFonts w:asciiTheme="minorHAnsi" w:hAnsiTheme="minorHAnsi"/>
          <w:lang w:val="vi-VN"/>
        </w:rPr>
      </w:pPr>
    </w:p>
    <w:p w14:paraId="6BB10B63" w14:textId="78D4084F" w:rsidR="008731AC" w:rsidRPr="00CE7F5B" w:rsidRDefault="008731AC" w:rsidP="008731AC">
      <w:pPr>
        <w:rPr>
          <w:lang w:val="vi-VN"/>
        </w:rPr>
      </w:pPr>
      <w:r w:rsidRPr="00CE7F5B">
        <w:t>Làm sao có thể trách em tôi cũng như hàng triệu người dân khác đã và đang tính bỏ nước ra đi</w:t>
      </w:r>
      <w:r w:rsidR="00566C55" w:rsidRPr="00A9528E">
        <w:rPr>
          <w:rFonts w:ascii="UVN Nhat Ky" w:hAnsi="UVN Nhat Ky"/>
        </w:rPr>
        <w:t>?</w:t>
      </w:r>
      <w:r w:rsidRPr="00CE7F5B">
        <w:t xml:space="preserve"> Bởi cái lý do </w:t>
      </w:r>
      <w:r w:rsidRPr="00CE7F5B">
        <w:rPr>
          <w:i/>
          <w:iCs/>
        </w:rPr>
        <w:t>“vì tương lai con cái”</w:t>
      </w:r>
      <w:r w:rsidRPr="00CE7F5B">
        <w:t> nghe nhẹ bâng vậy mà trĩu nặng quá chừng! Sự lo toan và hy sinh vô bờ cho con cái vốn là nét văn hoá đặc trưng của người Việt. Những bậc cha mẹ thuộc nhiều thế hệ đã trải qua các cuộc chiến tranh trên đất nước nhỏ bé này, càng khổ cực nhiều ở đời mình lại càng thấm thía sâu sắc ước mơ về một cuộc sống bình yên và hạnh phúc cho đời con cháu. Nhưng nỗi lo bây giờ không còn là chuyện cơm ăn áo mặc hàng ngày cho phần </w:t>
      </w:r>
      <w:r w:rsidRPr="00CE7F5B">
        <w:rPr>
          <w:i/>
          <w:iCs/>
        </w:rPr>
        <w:t>“</w:t>
      </w:r>
      <w:r w:rsidRPr="008B3FB8">
        <w:rPr>
          <w:i/>
          <w:iCs/>
        </w:rPr>
        <w:t>con”</w:t>
      </w:r>
      <w:r w:rsidRPr="008B3FB8">
        <w:t>, như trong thời kỳ phải thắt lưng buộc bụng vì chiến tranh và sự mông muội. Nỗi lo bây giờ là về chất lượng cuộc sống cho nhu cầu của phần </w:t>
      </w:r>
      <w:r w:rsidRPr="008B3FB8">
        <w:rPr>
          <w:i/>
          <w:iCs/>
        </w:rPr>
        <w:t>“người”</w:t>
      </w:r>
      <w:r w:rsidRPr="008B3FB8">
        <w:t xml:space="preserve">. Có thể nào sống an yên khi môi trường bị phá hoại tàn khốc, tài nguyên đất nước bị khai thác tới cạn kiệt, thực phẩm bẩn tràn </w:t>
      </w:r>
      <w:r w:rsidRPr="008B3FB8">
        <w:lastRenderedPageBreak/>
        <w:t xml:space="preserve">lan khắp nơi và tham nhũng thì </w:t>
      </w:r>
      <w:r w:rsidRPr="00CE7F5B">
        <w:t>như ổ dịch bệnh hoành hành từ trên xuống dưới, từ trong ra ngoài</w:t>
      </w:r>
      <w:r w:rsidR="00566C55" w:rsidRPr="00A9528E">
        <w:rPr>
          <w:rFonts w:ascii="UVN Nhat Ky" w:hAnsi="UVN Nhat Ky"/>
        </w:rPr>
        <w:t>?</w:t>
      </w:r>
      <w:r w:rsidRPr="00CE7F5B">
        <w:t xml:space="preserve"> Có thể nào sống hạnh phúc khi nền giáo dục và y tế ngày càng xuống cấp, các phúc lợi xã hội không chỉ kém chất lượng mà còn tiếp tục giảm sút, các giá trị văn hoá – đạo đức bị tha hoá và đảo lộn</w:t>
      </w:r>
      <w:r w:rsidR="00566C55" w:rsidRPr="00A9528E">
        <w:rPr>
          <w:rFonts w:ascii="UVN Nhat Ky" w:hAnsi="UVN Nhat Ky"/>
        </w:rPr>
        <w:t>?</w:t>
      </w:r>
    </w:p>
    <w:p w14:paraId="1746C1B5" w14:textId="77777777" w:rsidR="00DB3D27" w:rsidRPr="00CE7F5B" w:rsidRDefault="00DB3D27" w:rsidP="008731AC">
      <w:pPr>
        <w:rPr>
          <w:lang w:val="vi-VN"/>
        </w:rPr>
      </w:pPr>
    </w:p>
    <w:p w14:paraId="020EC3B7" w14:textId="6E8EE4C5" w:rsidR="008731AC" w:rsidRDefault="008731AC" w:rsidP="008731AC">
      <w:pPr>
        <w:rPr>
          <w:rFonts w:asciiTheme="minorHAnsi" w:hAnsiTheme="minorHAnsi"/>
          <w:lang w:val="vi-VN"/>
        </w:rPr>
      </w:pPr>
      <w:r w:rsidRPr="008B3FB8">
        <w:t xml:space="preserve">Bây giờ, bước ra đường là thấy lo: Lo nạn cướp giật, móc túi; lo tai nạn giao thông; lo ăn uống bị ngộ độc thực phẩm; lo hít khói bụi bị ung thư; lo bọn trẻ bị dụ dỗ sa vào ma túy hoặc bị xâm hại, bắt cóc… Cứ thế mà ngút ngàn triền miên lo. Thà chỉ phải </w:t>
      </w:r>
      <w:r w:rsidRPr="00CE7F5B">
        <w:t>lo cơm áo như ngày xưa còn dễ hơn bội phần! Xã hội càng bất ổn, lòng người càng bất an. Làm sao có thể yên tâm để con cái lớn lên trong một môi trường sống như vậy</w:t>
      </w:r>
      <w:r w:rsidR="00566C55" w:rsidRPr="00A9528E">
        <w:rPr>
          <w:rFonts w:ascii="UVN Nhat Ky" w:hAnsi="UVN Nhat Ky"/>
        </w:rPr>
        <w:t>?</w:t>
      </w:r>
      <w:r w:rsidRPr="00CE7F5B">
        <w:t xml:space="preserve"> Chưa kể, những lời đồn đoán về một tương lai xám xịt của đất nước gắn với những thỏa thuận của Việt Nam và Trung Quốc trong Hội nghị Thành Đô năm 1990 cũng là một trong những nguyên nhân gây hoang mang khiến cho nhiều người phải tính đường tháo chạy trước. 28 năm qua, Đảng cộng sản và Nhà nước Việt Nam vẫn giữ bí mật, nhất quyết không công khai những nội dung đã ký kết với Đảng cộng sản và Nhà nước Trung Quốc trong Hội nghị Thành Đô. Vì thế, những đồn đãi càng ngày càng lan rộng, bất chấp mọi nỗ lực</w:t>
      </w:r>
      <w:r w:rsidRPr="008B3FB8">
        <w:t xml:space="preserve"> trấn an dân chúng của chính quyền. Và dù đã bước sang thế kỷ 21, thế nhưng nhà nước Việt Nam vẫn chủ trương quản lý, định hướng về tư tưởng và bưng bít thông tin không khác gì ở trong thế kỷ trước.</w:t>
      </w:r>
    </w:p>
    <w:p w14:paraId="63E6F93C" w14:textId="77777777" w:rsidR="00DB3D27" w:rsidRPr="00DB3D27" w:rsidRDefault="00DB3D27" w:rsidP="008731AC">
      <w:pPr>
        <w:rPr>
          <w:rFonts w:asciiTheme="minorHAnsi" w:hAnsiTheme="minorHAnsi"/>
          <w:lang w:val="vi-VN"/>
        </w:rPr>
      </w:pPr>
    </w:p>
    <w:p w14:paraId="0B76E294" w14:textId="75AD02F3" w:rsidR="008731AC" w:rsidRPr="00CE7F5B" w:rsidRDefault="008731AC" w:rsidP="008731AC">
      <w:r w:rsidRPr="008B3FB8">
        <w:t>Hôm biết tin Quốc hội đã thông qua Luật An ninh mạng, một người quen của tôi là tiến sĩ trong lĩnh vực tài chính từng hăm hở từ Mỹ trở về nước cách đây 10 năm ngậm ngùi chia sẻ: </w:t>
      </w:r>
      <w:r w:rsidRPr="008B3FB8">
        <w:rPr>
          <w:i/>
          <w:iCs/>
        </w:rPr>
        <w:t xml:space="preserve">“Em đã hoàn tất thủ tục cho cả gia đình trở lại Mỹ cách đây mấy tháng, nhưng vẫn </w:t>
      </w:r>
      <w:r w:rsidRPr="00CE7F5B">
        <w:rPr>
          <w:i/>
          <w:iCs/>
        </w:rPr>
        <w:t>còn cố nấn ná… Giờ thì phải ra đi thôi chị ạ, không thể để bọn trẻ lớn lên trong bầu không khí ngày càng ngột ngạt thế này…”</w:t>
      </w:r>
      <w:r w:rsidRPr="00CE7F5B">
        <w:t xml:space="preserve"> Bao nhiêu người trẻ có tri thức và nặng tình với quê hương đã </w:t>
      </w:r>
      <w:r w:rsidRPr="00CE7F5B">
        <w:rPr>
          <w:i/>
          <w:iCs/>
        </w:rPr>
        <w:t>“vội vã trở về, vội vã ra đi”</w:t>
      </w:r>
      <w:r w:rsidRPr="00CE7F5B">
        <w:t> như thế</w:t>
      </w:r>
      <w:r w:rsidR="00566C55" w:rsidRPr="00A9528E">
        <w:rPr>
          <w:rFonts w:ascii="UVN Nhat Ky" w:hAnsi="UVN Nhat Ky"/>
        </w:rPr>
        <w:t>?</w:t>
      </w:r>
    </w:p>
    <w:p w14:paraId="6ADF09DA" w14:textId="77777777" w:rsidR="008731AC" w:rsidRPr="00CE7F5B" w:rsidRDefault="008731AC" w:rsidP="008731AC">
      <w:r w:rsidRPr="00CE7F5B">
        <w:t>***</w:t>
      </w:r>
    </w:p>
    <w:p w14:paraId="0989E8F9" w14:textId="77777777" w:rsidR="008731AC" w:rsidRDefault="008731AC" w:rsidP="008731AC">
      <w:pPr>
        <w:rPr>
          <w:rFonts w:asciiTheme="minorHAnsi" w:hAnsiTheme="minorHAnsi"/>
          <w:lang w:val="vi-VN"/>
        </w:rPr>
      </w:pPr>
      <w:r w:rsidRPr="008B3FB8">
        <w:t>Hồi đi thăm Israel, tôi thường đứng lặng thật lâu trước hình ảnh những con tàu hồi hương hiện diện khắp mọi nơi, như một niềm kiêu hãnh trong lịch sử lập quốc của đất nước này. Đó là những chuyến tàu từ châu Âu, châu Mỹ… đưa hàng triệu người Do Thái ở khắp nơi trên thế giới trở về xây dựng quê hương sau khi Israel chính thức được thành lập vào năm 1948. Những gương mặt người Do Thái hồi hương khi ấy còn vương nét nhọc nhằn sau Thế chiến, nhưng vẫn bừng sáng niềm hy vọng vào tương lai và ý chí quyết tâm kiến thiết quốc gia. 70 năm sau khi lập quốc, ngày nay Israel đã trở thành một trong số các quốc gia phát triển hàng đầu và là nền kinh tế lớn thứ 34 thế giới (tính theo GDP danh nghĩa năm 2016). Những chuyến tàu hồi hương ngày đó đã mang về cho quốc gia này vốn liếng quý nhất là những con người tinh hoa để xây dựng thành công một đất nước đã từng không có tên trên bản đồ thế giới.</w:t>
      </w:r>
    </w:p>
    <w:p w14:paraId="6DB9B48C" w14:textId="77777777" w:rsidR="00DB3D27" w:rsidRPr="00CE7F5B" w:rsidRDefault="00DB3D27" w:rsidP="008731AC">
      <w:pPr>
        <w:rPr>
          <w:lang w:val="vi-VN"/>
        </w:rPr>
      </w:pPr>
    </w:p>
    <w:p w14:paraId="0ABB5BAC" w14:textId="7197D503" w:rsidR="008731AC" w:rsidRPr="00CE7F5B" w:rsidRDefault="008731AC" w:rsidP="008731AC">
      <w:pPr>
        <w:rPr>
          <w:rFonts w:asciiTheme="minorHAnsi" w:hAnsiTheme="minorHAnsi"/>
          <w:lang w:val="vi-VN"/>
        </w:rPr>
      </w:pPr>
      <w:r w:rsidRPr="00CE7F5B">
        <w:t>Còn chúng ta</w:t>
      </w:r>
      <w:r w:rsidR="00566C55" w:rsidRPr="00A9528E">
        <w:rPr>
          <w:rFonts w:ascii="UVN Nhat Ky" w:hAnsi="UVN Nhat Ky"/>
        </w:rPr>
        <w:t>?</w:t>
      </w:r>
      <w:r w:rsidRPr="00CE7F5B">
        <w:t xml:space="preserve"> Sau 73 năm thành lập và thống nhất đất nước (dài hơn thời gian lập quốc của Israel), những chuyến tàu (cả tàu thuỷ và tàu bay) sao lại chỉ mang dân ta ra đi mà không có trở về</w:t>
      </w:r>
      <w:r w:rsidR="00566C55" w:rsidRPr="00A9528E">
        <w:rPr>
          <w:rFonts w:ascii="UVN Nhat Ky" w:hAnsi="UVN Nhat Ky"/>
        </w:rPr>
        <w:t>?</w:t>
      </w:r>
      <w:r w:rsidRPr="00CE7F5B">
        <w:t xml:space="preserve"> Lịch sử dân tộc Việt Nam dường như gắn liền với các cuộc di dân, nhưng chua xót hơn là cho tới tận bây giờ, những cuộc di dân ra nước ngoài vẫn chưa biết bao giờ mới dừng lại</w:t>
      </w:r>
      <w:r w:rsidR="00566C55" w:rsidRPr="00A9528E">
        <w:rPr>
          <w:rFonts w:ascii="UVN Nhat Ky" w:hAnsi="UVN Nhat Ky"/>
        </w:rPr>
        <w:t>?</w:t>
      </w:r>
      <w:r w:rsidRPr="00CE7F5B">
        <w:t xml:space="preserve"> Bao câu hỏi cứ quay quắt trong tôi khi nghĩ đến em gái. Ngoài kia, trời Sài Gòn vẫn vần vũ mưa. Tiếng hát Thái Thanh vọng từ nhà ai đó nghe nức nở: </w:t>
      </w:r>
      <w:r w:rsidRPr="00CE7F5B">
        <w:rPr>
          <w:i/>
          <w:iCs/>
        </w:rPr>
        <w:t>“Tiếng nước tôi! Bốn ngàn năm ròng rã buồn vui, khóc</w:t>
      </w:r>
      <w:r w:rsidRPr="008B3FB8">
        <w:rPr>
          <w:i/>
          <w:iCs/>
        </w:rPr>
        <w:t xml:space="preserve"> cười theo mệnh nước nổi trôi, nước ơi…”</w:t>
      </w:r>
    </w:p>
    <w:p w14:paraId="0CC66CDF" w14:textId="77777777" w:rsidR="00DB3D27" w:rsidRPr="00DB3D27" w:rsidRDefault="00DB3D27" w:rsidP="008731AC">
      <w:pPr>
        <w:rPr>
          <w:rFonts w:asciiTheme="minorHAnsi" w:hAnsiTheme="minorHAnsi"/>
          <w:lang w:val="vi-VN"/>
        </w:rPr>
      </w:pPr>
    </w:p>
    <w:p w14:paraId="50B88656" w14:textId="5F4CF248" w:rsidR="008731AC" w:rsidRPr="00DB3D27" w:rsidRDefault="008731AC" w:rsidP="008731AC">
      <w:pPr>
        <w:rPr>
          <w:rFonts w:asciiTheme="minorHAnsi" w:hAnsiTheme="minorHAnsi"/>
          <w:lang w:val="vi-VN"/>
        </w:rPr>
      </w:pPr>
      <w:r w:rsidRPr="008B3FB8">
        <w:t xml:space="preserve">Và trong tôi, không hiểu sao cứ thấp thoáng khôn nguôi hình ảnh những con tàu hồi hương về Israel cùng những con tàu ly hương rời Việt </w:t>
      </w:r>
      <w:r w:rsidR="00DB3D27" w:rsidRPr="00DB3D27">
        <w:t xml:space="preserve">Nam. </w:t>
      </w:r>
      <w:r w:rsidR="00DB3D27">
        <w:sym w:font="Wingdings" w:char="F06E"/>
      </w:r>
    </w:p>
    <w:p w14:paraId="5DBF39D9" w14:textId="42FCDFA0" w:rsidR="008731AC" w:rsidRPr="005C5763" w:rsidRDefault="008731AC" w:rsidP="005C5763">
      <w:pPr>
        <w:jc w:val="right"/>
        <w:rPr>
          <w:b/>
          <w:bCs/>
        </w:rPr>
      </w:pPr>
      <w:r>
        <w:rPr>
          <w:b/>
          <w:bCs/>
        </w:rPr>
        <w:t xml:space="preserve">                                                                                                                                                                                                           </w:t>
      </w:r>
      <w:r w:rsidRPr="005C5763">
        <w:rPr>
          <w:rFonts w:ascii="Calibri" w:eastAsiaTheme="majorEastAsia" w:hAnsi="Calibri" w:cstheme="majorBidi"/>
          <w:b/>
          <w:iCs/>
          <w:szCs w:val="24"/>
        </w:rPr>
        <w:t>Phan Văn-An sưu tầm</w:t>
      </w:r>
    </w:p>
    <w:p w14:paraId="0C1B2150" w14:textId="77777777" w:rsidR="008731AC" w:rsidRDefault="008731AC" w:rsidP="008731AC"/>
    <w:p w14:paraId="15EB2A07" w14:textId="77777777" w:rsidR="008731AC" w:rsidRPr="008731AC" w:rsidRDefault="008731AC" w:rsidP="008731AC">
      <w:pPr>
        <w:jc w:val="left"/>
        <w:rPr>
          <w:rStyle w:val="Hyperlink"/>
          <w:rFonts w:asciiTheme="minorHAnsi" w:hAnsiTheme="minorHAnsi"/>
          <w:color w:val="auto"/>
          <w:u w:val="none"/>
          <w:lang w:val="vi-VN"/>
        </w:rPr>
      </w:pPr>
    </w:p>
    <w:p w14:paraId="60E9572D" w14:textId="77777777" w:rsidR="00B13977" w:rsidRPr="00844B9F" w:rsidRDefault="00B13977" w:rsidP="00040D74">
      <w:pPr>
        <w:ind w:firstLine="0"/>
        <w:jc w:val="left"/>
      </w:pPr>
    </w:p>
    <w:sectPr w:rsidR="00B13977" w:rsidRPr="00844B9F" w:rsidSect="008A1962">
      <w:headerReference w:type="even" r:id="rId7"/>
      <w:headerReference w:type="default" r:id="rId8"/>
      <w:footerReference w:type="even" r:id="rId9"/>
      <w:footerReference w:type="default" r:id="rId10"/>
      <w:headerReference w:type="first" r:id="rId11"/>
      <w:footerReference w:type="first" r:id="rId12"/>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0F39" w14:textId="77777777" w:rsidR="00364EAB" w:rsidRDefault="00364EAB" w:rsidP="00DD0E0A">
      <w:r>
        <w:separator/>
      </w:r>
    </w:p>
  </w:endnote>
  <w:endnote w:type="continuationSeparator" w:id="0">
    <w:p w14:paraId="1AEF83EE" w14:textId="77777777" w:rsidR="00364EAB" w:rsidRDefault="00364EA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C7DB" w14:textId="77777777" w:rsidR="008A1962" w:rsidRDefault="008A1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9857" w14:textId="6E5A84C9" w:rsidR="00DD0E0A" w:rsidRDefault="008A1962">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352E78AA" wp14:editId="52D7D98A">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DDBB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3DC15D6C" wp14:editId="3E29CD5A">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CDCB8"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3EFA880" wp14:editId="1C1FFB5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ED28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1FACF7E" wp14:editId="5DF6CAC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B5A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2817" w14:textId="77777777" w:rsidR="008A1962" w:rsidRDefault="008A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6BEE" w14:textId="77777777" w:rsidR="00364EAB" w:rsidRDefault="00364EAB" w:rsidP="00DD0E0A">
      <w:r>
        <w:separator/>
      </w:r>
    </w:p>
  </w:footnote>
  <w:footnote w:type="continuationSeparator" w:id="0">
    <w:p w14:paraId="51C03FF7" w14:textId="77777777" w:rsidR="00364EAB" w:rsidRDefault="00364EA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8FE9" w14:textId="77777777" w:rsidR="008A1962" w:rsidRDefault="008A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03F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FA9170D" wp14:editId="14E64E7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C6BD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25C6E03" wp14:editId="0EF559E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9887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587EE6D" wp14:editId="7AD2CC2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7D75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5993" w14:textId="77777777" w:rsidR="008A1962" w:rsidRDefault="008A1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4974">
    <w:abstractNumId w:val="3"/>
  </w:num>
  <w:num w:numId="2" w16cid:durableId="1263689045">
    <w:abstractNumId w:val="6"/>
  </w:num>
  <w:num w:numId="3" w16cid:durableId="40330320">
    <w:abstractNumId w:val="1"/>
  </w:num>
  <w:num w:numId="4" w16cid:durableId="264115902">
    <w:abstractNumId w:val="5"/>
  </w:num>
  <w:num w:numId="5" w16cid:durableId="398478946">
    <w:abstractNumId w:val="7"/>
  </w:num>
  <w:num w:numId="6" w16cid:durableId="1397974095">
    <w:abstractNumId w:val="0"/>
  </w:num>
  <w:num w:numId="7" w16cid:durableId="73746043">
    <w:abstractNumId w:val="4"/>
  </w:num>
  <w:num w:numId="8" w16cid:durableId="2085645514">
    <w:abstractNumId w:val="8"/>
  </w:num>
  <w:num w:numId="9" w16cid:durableId="993219014">
    <w:abstractNumId w:val="2"/>
  </w:num>
  <w:num w:numId="10" w16cid:durableId="1641616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AC"/>
    <w:rsid w:val="00040D74"/>
    <w:rsid w:val="00040F6D"/>
    <w:rsid w:val="000A3EBD"/>
    <w:rsid w:val="001F684E"/>
    <w:rsid w:val="0022087D"/>
    <w:rsid w:val="00254C1B"/>
    <w:rsid w:val="00326C37"/>
    <w:rsid w:val="003321FA"/>
    <w:rsid w:val="00364EAB"/>
    <w:rsid w:val="003E7A5C"/>
    <w:rsid w:val="00410BF1"/>
    <w:rsid w:val="00434F1D"/>
    <w:rsid w:val="004532B0"/>
    <w:rsid w:val="00462D04"/>
    <w:rsid w:val="004727B0"/>
    <w:rsid w:val="00492D88"/>
    <w:rsid w:val="004F3AAE"/>
    <w:rsid w:val="00524B58"/>
    <w:rsid w:val="005633E8"/>
    <w:rsid w:val="00566C55"/>
    <w:rsid w:val="00581DBF"/>
    <w:rsid w:val="00594D56"/>
    <w:rsid w:val="005C5763"/>
    <w:rsid w:val="00604E59"/>
    <w:rsid w:val="00617674"/>
    <w:rsid w:val="006A6524"/>
    <w:rsid w:val="006B1B28"/>
    <w:rsid w:val="006E2628"/>
    <w:rsid w:val="00747B85"/>
    <w:rsid w:val="00792DBC"/>
    <w:rsid w:val="007B0420"/>
    <w:rsid w:val="00844B9F"/>
    <w:rsid w:val="00853B51"/>
    <w:rsid w:val="008731AC"/>
    <w:rsid w:val="008763AA"/>
    <w:rsid w:val="008A1962"/>
    <w:rsid w:val="008B2BFE"/>
    <w:rsid w:val="008D10E2"/>
    <w:rsid w:val="008E4C7A"/>
    <w:rsid w:val="008F2BDE"/>
    <w:rsid w:val="008F7F62"/>
    <w:rsid w:val="0090443E"/>
    <w:rsid w:val="0090486D"/>
    <w:rsid w:val="009057A4"/>
    <w:rsid w:val="009078C1"/>
    <w:rsid w:val="009100D6"/>
    <w:rsid w:val="009164F3"/>
    <w:rsid w:val="0092068C"/>
    <w:rsid w:val="009211EC"/>
    <w:rsid w:val="009E7D46"/>
    <w:rsid w:val="00A44C42"/>
    <w:rsid w:val="00A54447"/>
    <w:rsid w:val="00A82BEC"/>
    <w:rsid w:val="00A9528E"/>
    <w:rsid w:val="00AB5C37"/>
    <w:rsid w:val="00AD6EDA"/>
    <w:rsid w:val="00B13977"/>
    <w:rsid w:val="00BA4E74"/>
    <w:rsid w:val="00BF29E2"/>
    <w:rsid w:val="00C234E3"/>
    <w:rsid w:val="00CE7F5B"/>
    <w:rsid w:val="00D20B74"/>
    <w:rsid w:val="00D80D4F"/>
    <w:rsid w:val="00DA47A5"/>
    <w:rsid w:val="00DB0722"/>
    <w:rsid w:val="00DB3D27"/>
    <w:rsid w:val="00DB43BA"/>
    <w:rsid w:val="00DD0E0A"/>
    <w:rsid w:val="00EF221D"/>
    <w:rsid w:val="00F10E59"/>
    <w:rsid w:val="00F17057"/>
    <w:rsid w:val="00F27BA9"/>
    <w:rsid w:val="00F705E0"/>
    <w:rsid w:val="00F74AF8"/>
    <w:rsid w:val="00F842A0"/>
    <w:rsid w:val="00F97E41"/>
    <w:rsid w:val="00FA407A"/>
    <w:rsid w:val="00FA6E68"/>
    <w:rsid w:val="00FC2828"/>
    <w:rsid w:val="00FD7939"/>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1769"/>
  <w15:docId w15:val="{21FB5698-C911-4CFD-9C61-9F762099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TotalTime>
  <Pages>2</Pages>
  <Words>1099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2024-12-14T21:28:00Z</dcterms:created>
  <dcterms:modified xsi:type="dcterms:W3CDTF">2024-12-15T00:51:00Z</dcterms:modified>
</cp:coreProperties>
</file>