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08" w:rsidRPr="002B4008" w:rsidRDefault="002B4008" w:rsidP="002B4008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B400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> 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FF0000"/>
          <w:sz w:val="40"/>
          <w:szCs w:val="40"/>
        </w:rPr>
        <w:t>TOA THUOC HAY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FF0000"/>
          <w:sz w:val="40"/>
          <w:szCs w:val="40"/>
        </w:rPr>
        <w:t>CHUA BENH TINH THAN VA THE XAC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> 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proofErr w:type="spellStart"/>
      <w:r w:rsidRPr="002B4008">
        <w:rPr>
          <w:rFonts w:eastAsia="Times New Roman"/>
          <w:color w:val="2A2A2A"/>
        </w:rPr>
        <w:t>I.Khỏe</w:t>
      </w:r>
      <w:proofErr w:type="spellEnd"/>
      <w:r w:rsidRPr="002B4008">
        <w:rPr>
          <w:rFonts w:eastAsia="Times New Roman"/>
          <w:color w:val="2A2A2A"/>
        </w:rPr>
        <w:t xml:space="preserve">: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> 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</w:t>
      </w:r>
      <w:proofErr w:type="spellStart"/>
      <w:r w:rsidRPr="002B4008">
        <w:rPr>
          <w:rFonts w:eastAsia="Times New Roman"/>
          <w:color w:val="2A2A2A"/>
        </w:rPr>
        <w:t>Tổ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chức</w:t>
      </w:r>
      <w:proofErr w:type="spellEnd"/>
      <w:r w:rsidRPr="002B4008">
        <w:rPr>
          <w:rFonts w:eastAsia="Times New Roman"/>
          <w:color w:val="2A2A2A"/>
        </w:rPr>
        <w:t xml:space="preserve"> Y </w:t>
      </w:r>
      <w:proofErr w:type="spellStart"/>
      <w:r w:rsidRPr="002B4008">
        <w:rPr>
          <w:rFonts w:eastAsia="Times New Roman"/>
          <w:color w:val="2A2A2A"/>
        </w:rPr>
        <w:t>Tế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Thế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Giới</w:t>
      </w:r>
      <w:proofErr w:type="spellEnd"/>
      <w:r w:rsidRPr="002B4008">
        <w:rPr>
          <w:rFonts w:eastAsia="Times New Roman"/>
          <w:color w:val="2A2A2A"/>
        </w:rPr>
        <w:t xml:space="preserve"> (WHO) </w:t>
      </w:r>
      <w:proofErr w:type="spellStart"/>
      <w:r w:rsidRPr="002B4008">
        <w:rPr>
          <w:rFonts w:eastAsia="Times New Roman"/>
          <w:color w:val="2A2A2A"/>
        </w:rPr>
        <w:t>định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nghĩa</w:t>
      </w:r>
      <w:proofErr w:type="spellEnd"/>
      <w:r w:rsidRPr="002B4008">
        <w:rPr>
          <w:rFonts w:eastAsia="Times New Roman"/>
          <w:color w:val="2A2A2A"/>
        </w:rPr>
        <w:t>: “</w:t>
      </w:r>
      <w:proofErr w:type="spellStart"/>
      <w:r w:rsidRPr="002B4008">
        <w:rPr>
          <w:rFonts w:eastAsia="Times New Roman"/>
          <w:color w:val="2A2A2A"/>
        </w:rPr>
        <w:t>Khỏe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là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một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tình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trạng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thoải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mái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hoàn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toàn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về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thể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chất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và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hoàn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cảnh</w:t>
      </w:r>
      <w:proofErr w:type="spellEnd"/>
      <w:r w:rsidRPr="002B4008">
        <w:rPr>
          <w:rFonts w:eastAsia="Times New Roman"/>
          <w:color w:val="2A2A2A"/>
        </w:rPr>
        <w:t xml:space="preserve">, </w:t>
      </w:r>
      <w:proofErr w:type="spellStart"/>
      <w:r w:rsidRPr="002B4008">
        <w:rPr>
          <w:rFonts w:eastAsia="Times New Roman"/>
          <w:color w:val="2A2A2A"/>
        </w:rPr>
        <w:t>chứ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không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phải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là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một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tình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trạng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không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có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bệnh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tật</w:t>
      </w:r>
      <w:proofErr w:type="spellEnd"/>
      <w:r w:rsidRPr="002B4008">
        <w:rPr>
          <w:rFonts w:eastAsia="Times New Roman"/>
          <w:color w:val="2A2A2A"/>
        </w:rPr>
        <w:t xml:space="preserve"> hay </w:t>
      </w:r>
      <w:proofErr w:type="spellStart"/>
      <w:r w:rsidRPr="002B4008">
        <w:rPr>
          <w:rFonts w:eastAsia="Times New Roman"/>
          <w:color w:val="2A2A2A"/>
        </w:rPr>
        <w:t>tàn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tật</w:t>
      </w:r>
      <w:proofErr w:type="spellEnd"/>
      <w:r w:rsidRPr="002B4008">
        <w:rPr>
          <w:rFonts w:eastAsia="Times New Roman"/>
          <w:color w:val="2A2A2A"/>
        </w:rPr>
        <w:t>”</w:t>
      </w:r>
      <w:proofErr w:type="gramStart"/>
      <w:r w:rsidRPr="002B4008">
        <w:rPr>
          <w:rFonts w:eastAsia="Times New Roman"/>
          <w:color w:val="2A2A2A"/>
        </w:rPr>
        <w:t>..</w:t>
      </w:r>
      <w:proofErr w:type="gramEnd"/>
      <w:r w:rsidRPr="002B4008">
        <w:rPr>
          <w:rFonts w:eastAsia="Times New Roman"/>
          <w:color w:val="2A2A2A"/>
        </w:rPr>
        <w:t xml:space="preserve">  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> 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 II. </w:t>
      </w:r>
      <w:proofErr w:type="spellStart"/>
      <w:r w:rsidRPr="002B4008">
        <w:rPr>
          <w:rFonts w:eastAsia="Times New Roman"/>
          <w:color w:val="2A2A2A"/>
        </w:rPr>
        <w:t>Bí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quyết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trường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thọ</w:t>
      </w:r>
      <w:proofErr w:type="spellEnd"/>
      <w:r w:rsidRPr="002B4008">
        <w:rPr>
          <w:rFonts w:eastAsia="Times New Roman"/>
          <w:color w:val="2A2A2A"/>
        </w:rPr>
        <w:t xml:space="preserve">:  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1. </w:t>
      </w:r>
      <w:proofErr w:type="spellStart"/>
      <w:r w:rsidRPr="002B4008">
        <w:rPr>
          <w:rFonts w:eastAsia="Times New Roman"/>
          <w:color w:val="2A2A2A"/>
        </w:rPr>
        <w:t>Chấp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nhận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với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những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gì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mình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đang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có</w:t>
      </w:r>
      <w:proofErr w:type="spellEnd"/>
      <w:r w:rsidRPr="002B4008">
        <w:rPr>
          <w:rFonts w:eastAsia="Times New Roman"/>
          <w:color w:val="2A2A2A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2. </w:t>
      </w:r>
      <w:proofErr w:type="spellStart"/>
      <w:r w:rsidRPr="002B4008">
        <w:rPr>
          <w:rFonts w:eastAsia="Times New Roman"/>
          <w:color w:val="2A2A2A"/>
        </w:rPr>
        <w:t>Thích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nghi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với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hoàn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cảnh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của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mình</w:t>
      </w:r>
      <w:proofErr w:type="spellEnd"/>
      <w:r w:rsidRPr="002B4008">
        <w:rPr>
          <w:rFonts w:eastAsia="Times New Roman"/>
          <w:color w:val="2A2A2A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3. </w:t>
      </w:r>
      <w:proofErr w:type="spellStart"/>
      <w:r w:rsidRPr="002B4008">
        <w:rPr>
          <w:rFonts w:eastAsia="Times New Roman"/>
          <w:color w:val="2A2A2A"/>
        </w:rPr>
        <w:t>Điều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chỉnh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để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đạt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được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điều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mong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muốn</w:t>
      </w:r>
      <w:proofErr w:type="spellEnd"/>
      <w:r w:rsidRPr="002B4008">
        <w:rPr>
          <w:rFonts w:eastAsia="Times New Roman"/>
          <w:color w:val="2A2A2A"/>
        </w:rPr>
        <w:t xml:space="preserve">. 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 III. </w:t>
      </w:r>
      <w:proofErr w:type="spellStart"/>
      <w:r w:rsidRPr="002B4008">
        <w:rPr>
          <w:rFonts w:eastAsia="Times New Roman"/>
          <w:color w:val="2A2A2A"/>
        </w:rPr>
        <w:t>Ngừa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bệnh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tật</w:t>
      </w:r>
      <w:proofErr w:type="spellEnd"/>
      <w:r w:rsidRPr="002B4008">
        <w:rPr>
          <w:rFonts w:eastAsia="Times New Roman"/>
          <w:color w:val="2A2A2A"/>
        </w:rPr>
        <w:t xml:space="preserve">: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1. </w:t>
      </w:r>
      <w:proofErr w:type="spellStart"/>
      <w:r w:rsidRPr="002B4008">
        <w:rPr>
          <w:rFonts w:eastAsia="Times New Roman"/>
          <w:color w:val="2A2A2A"/>
        </w:rPr>
        <w:t>Không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vui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quá</w:t>
      </w:r>
      <w:proofErr w:type="spellEnd"/>
      <w:proofErr w:type="gramStart"/>
      <w:r w:rsidRPr="002B4008">
        <w:rPr>
          <w:rFonts w:eastAsia="Times New Roman"/>
          <w:color w:val="2A2A2A"/>
        </w:rPr>
        <w:t xml:space="preserve">  </w:t>
      </w:r>
      <w:proofErr w:type="spellStart"/>
      <w:r w:rsidRPr="002B4008">
        <w:rPr>
          <w:rFonts w:eastAsia="Times New Roman"/>
          <w:color w:val="2A2A2A"/>
        </w:rPr>
        <w:t>hại</w:t>
      </w:r>
      <w:proofErr w:type="spellEnd"/>
      <w:proofErr w:type="gram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tim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2. </w:t>
      </w:r>
      <w:proofErr w:type="spellStart"/>
      <w:r w:rsidRPr="002B4008">
        <w:rPr>
          <w:rFonts w:eastAsia="Times New Roman"/>
          <w:color w:val="2A2A2A"/>
        </w:rPr>
        <w:t>Không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buồn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quá</w:t>
      </w:r>
      <w:proofErr w:type="spellEnd"/>
      <w:proofErr w:type="gramStart"/>
      <w:r w:rsidRPr="002B4008">
        <w:rPr>
          <w:rFonts w:eastAsia="Times New Roman"/>
          <w:color w:val="2A2A2A"/>
        </w:rPr>
        <w:t xml:space="preserve">  </w:t>
      </w:r>
      <w:proofErr w:type="spellStart"/>
      <w:r w:rsidRPr="002B4008">
        <w:rPr>
          <w:rFonts w:eastAsia="Times New Roman"/>
          <w:color w:val="2A2A2A"/>
        </w:rPr>
        <w:t>hại</w:t>
      </w:r>
      <w:proofErr w:type="spellEnd"/>
      <w:proofErr w:type="gram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phổi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   3. </w:t>
      </w:r>
      <w:proofErr w:type="spellStart"/>
      <w:r w:rsidRPr="002B4008">
        <w:rPr>
          <w:rFonts w:eastAsia="Times New Roman"/>
          <w:color w:val="2A2A2A"/>
        </w:rPr>
        <w:t>Không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tức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quá</w:t>
      </w:r>
      <w:proofErr w:type="spellEnd"/>
      <w:proofErr w:type="gramStart"/>
      <w:r w:rsidRPr="002B4008">
        <w:rPr>
          <w:rFonts w:eastAsia="Times New Roman"/>
          <w:color w:val="2A2A2A"/>
        </w:rPr>
        <w:t xml:space="preserve">  </w:t>
      </w:r>
      <w:proofErr w:type="spellStart"/>
      <w:r w:rsidRPr="002B4008">
        <w:rPr>
          <w:rFonts w:eastAsia="Times New Roman"/>
          <w:color w:val="2A2A2A"/>
        </w:rPr>
        <w:t>hại</w:t>
      </w:r>
      <w:proofErr w:type="spellEnd"/>
      <w:proofErr w:type="gram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gan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4. </w:t>
      </w:r>
      <w:proofErr w:type="spellStart"/>
      <w:r w:rsidRPr="002B4008">
        <w:rPr>
          <w:rFonts w:eastAsia="Times New Roman"/>
          <w:color w:val="2A2A2A"/>
        </w:rPr>
        <w:t>Không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sợ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quá</w:t>
      </w:r>
      <w:proofErr w:type="spellEnd"/>
      <w:proofErr w:type="gramStart"/>
      <w:r w:rsidRPr="002B4008">
        <w:rPr>
          <w:rFonts w:eastAsia="Times New Roman"/>
          <w:color w:val="2A2A2A"/>
        </w:rPr>
        <w:t xml:space="preserve">  </w:t>
      </w:r>
      <w:proofErr w:type="spellStart"/>
      <w:r w:rsidRPr="002B4008">
        <w:rPr>
          <w:rFonts w:eastAsia="Times New Roman"/>
          <w:color w:val="2A2A2A"/>
        </w:rPr>
        <w:t>hại</w:t>
      </w:r>
      <w:proofErr w:type="spellEnd"/>
      <w:proofErr w:type="gram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thần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kinh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5. </w:t>
      </w:r>
      <w:proofErr w:type="spellStart"/>
      <w:r w:rsidRPr="002B4008">
        <w:rPr>
          <w:rFonts w:eastAsia="Times New Roman"/>
          <w:color w:val="2A2A2A"/>
        </w:rPr>
        <w:t>Không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suy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nghĩ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quá</w:t>
      </w:r>
      <w:proofErr w:type="spellEnd"/>
      <w:proofErr w:type="gramStart"/>
      <w:r w:rsidRPr="002B4008">
        <w:rPr>
          <w:rFonts w:eastAsia="Times New Roman"/>
          <w:color w:val="2A2A2A"/>
        </w:rPr>
        <w:t xml:space="preserve">  </w:t>
      </w:r>
      <w:proofErr w:type="spellStart"/>
      <w:r w:rsidRPr="002B4008">
        <w:rPr>
          <w:rFonts w:eastAsia="Times New Roman"/>
          <w:color w:val="2A2A2A"/>
        </w:rPr>
        <w:t>hại</w:t>
      </w:r>
      <w:proofErr w:type="spellEnd"/>
      <w:proofErr w:type="gram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tỳ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6. </w:t>
      </w:r>
      <w:proofErr w:type="spellStart"/>
      <w:r w:rsidRPr="002B4008">
        <w:rPr>
          <w:rFonts w:eastAsia="Times New Roman"/>
          <w:color w:val="2A2A2A"/>
        </w:rPr>
        <w:t>Xua</w:t>
      </w:r>
      <w:proofErr w:type="spellEnd"/>
      <w:r w:rsidRPr="002B4008">
        <w:rPr>
          <w:rFonts w:eastAsia="Times New Roman"/>
          <w:color w:val="2A2A2A"/>
        </w:rPr>
        <w:t xml:space="preserve"> tan </w:t>
      </w:r>
      <w:proofErr w:type="spellStart"/>
      <w:r w:rsidRPr="002B4008">
        <w:rPr>
          <w:rFonts w:eastAsia="Times New Roman"/>
          <w:color w:val="2A2A2A"/>
        </w:rPr>
        <w:t>hoài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niệm</w:t>
      </w:r>
      <w:proofErr w:type="spellEnd"/>
      <w:r w:rsidRPr="002B4008">
        <w:rPr>
          <w:rFonts w:eastAsia="Times New Roman"/>
          <w:color w:val="2A2A2A"/>
        </w:rPr>
        <w:t xml:space="preserve"> cay </w:t>
      </w:r>
      <w:proofErr w:type="spellStart"/>
      <w:r w:rsidRPr="002B4008">
        <w:rPr>
          <w:rFonts w:eastAsia="Times New Roman"/>
          <w:color w:val="2A2A2A"/>
        </w:rPr>
        <w:t>đắng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bằng</w:t>
      </w:r>
      <w:proofErr w:type="spellEnd"/>
      <w:proofErr w:type="gramStart"/>
      <w:r w:rsidRPr="002B4008">
        <w:rPr>
          <w:rFonts w:eastAsia="Times New Roman"/>
          <w:color w:val="2A2A2A"/>
        </w:rPr>
        <w:t xml:space="preserve">  </w:t>
      </w:r>
      <w:proofErr w:type="spellStart"/>
      <w:r w:rsidRPr="002B4008">
        <w:rPr>
          <w:rFonts w:eastAsia="Times New Roman"/>
          <w:color w:val="2A2A2A"/>
        </w:rPr>
        <w:t>tha</w:t>
      </w:r>
      <w:proofErr w:type="spellEnd"/>
      <w:proofErr w:type="gram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thứ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và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lãng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quên</w:t>
      </w:r>
      <w:proofErr w:type="spellEnd"/>
      <w:r w:rsidRPr="002B4008">
        <w:rPr>
          <w:rFonts w:eastAsia="Times New Roman"/>
          <w:color w:val="2A2A2A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 7. </w:t>
      </w:r>
      <w:proofErr w:type="spellStart"/>
      <w:r w:rsidRPr="002B4008">
        <w:rPr>
          <w:rFonts w:eastAsia="Times New Roman"/>
          <w:color w:val="2A2A2A"/>
        </w:rPr>
        <w:t>Với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người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cao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tuổi</w:t>
      </w:r>
      <w:proofErr w:type="spellEnd"/>
      <w:proofErr w:type="gramStart"/>
      <w:r w:rsidRPr="002B4008">
        <w:rPr>
          <w:rFonts w:eastAsia="Times New Roman"/>
          <w:color w:val="2A2A2A"/>
        </w:rPr>
        <w:t xml:space="preserve">  </w:t>
      </w:r>
      <w:proofErr w:type="spellStart"/>
      <w:r w:rsidRPr="002B4008">
        <w:rPr>
          <w:rFonts w:eastAsia="Times New Roman"/>
          <w:color w:val="2A2A2A"/>
        </w:rPr>
        <w:t>tránh</w:t>
      </w:r>
      <w:proofErr w:type="spellEnd"/>
      <w:proofErr w:type="gram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tranh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luận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hơn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thua</w:t>
      </w:r>
      <w:proofErr w:type="spellEnd"/>
      <w:r w:rsidRPr="002B4008">
        <w:rPr>
          <w:rFonts w:eastAsia="Times New Roman"/>
          <w:color w:val="2A2A2A"/>
        </w:rPr>
        <w:t xml:space="preserve">.  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lastRenderedPageBreak/>
        <w:t> 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 </w:t>
      </w:r>
      <w:proofErr w:type="gramStart"/>
      <w:r w:rsidRPr="002B4008">
        <w:rPr>
          <w:rFonts w:eastAsia="Times New Roman"/>
          <w:color w:val="2A2A2A"/>
        </w:rPr>
        <w:t xml:space="preserve">IV. </w:t>
      </w:r>
      <w:proofErr w:type="spellStart"/>
      <w:r w:rsidRPr="002B4008">
        <w:rPr>
          <w:rFonts w:eastAsia="Times New Roman"/>
          <w:color w:val="2A2A2A"/>
        </w:rPr>
        <w:t>Ăn</w:t>
      </w:r>
      <w:proofErr w:type="spellEnd"/>
      <w:proofErr w:type="gram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uống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trong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ngày</w:t>
      </w:r>
      <w:proofErr w:type="spellEnd"/>
      <w:r w:rsidRPr="002B4008">
        <w:rPr>
          <w:rFonts w:eastAsia="Times New Roman"/>
          <w:color w:val="2A2A2A"/>
        </w:rPr>
        <w:t xml:space="preserve">: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   </w:t>
      </w:r>
      <w:proofErr w:type="spellStart"/>
      <w:r w:rsidRPr="002B4008">
        <w:rPr>
          <w:rFonts w:eastAsia="Times New Roman"/>
          <w:color w:val="2A2A2A"/>
        </w:rPr>
        <w:t>Một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củ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hành</w:t>
      </w:r>
      <w:proofErr w:type="spellEnd"/>
      <w:r w:rsidRPr="002B4008">
        <w:rPr>
          <w:rFonts w:eastAsia="Times New Roman"/>
          <w:color w:val="2A2A2A"/>
        </w:rPr>
        <w:t xml:space="preserve">: </w:t>
      </w:r>
      <w:proofErr w:type="spellStart"/>
      <w:r w:rsidRPr="002B4008">
        <w:rPr>
          <w:rFonts w:eastAsia="Times New Roman"/>
          <w:color w:val="2A2A2A"/>
        </w:rPr>
        <w:t>chống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ung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proofErr w:type="gramStart"/>
      <w:r w:rsidRPr="002B4008">
        <w:rPr>
          <w:rFonts w:eastAsia="Times New Roman"/>
          <w:color w:val="2A2A2A"/>
        </w:rPr>
        <w:t>thư</w:t>
      </w:r>
      <w:proofErr w:type="spellEnd"/>
      <w:proofErr w:type="gram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   </w:t>
      </w:r>
      <w:proofErr w:type="spellStart"/>
      <w:r w:rsidRPr="002B4008">
        <w:rPr>
          <w:rFonts w:eastAsia="Times New Roman"/>
          <w:color w:val="2A2A2A"/>
        </w:rPr>
        <w:t>Một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quả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cà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chua</w:t>
      </w:r>
      <w:proofErr w:type="spellEnd"/>
      <w:r w:rsidRPr="002B4008">
        <w:rPr>
          <w:rFonts w:eastAsia="Times New Roman"/>
          <w:color w:val="2A2A2A"/>
        </w:rPr>
        <w:t xml:space="preserve">: </w:t>
      </w:r>
      <w:proofErr w:type="spellStart"/>
      <w:r w:rsidRPr="002B4008">
        <w:rPr>
          <w:rFonts w:eastAsia="Times New Roman"/>
          <w:color w:val="2A2A2A"/>
        </w:rPr>
        <w:t>chống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tăng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huyết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áp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   </w:t>
      </w:r>
      <w:proofErr w:type="spellStart"/>
      <w:r w:rsidRPr="002B4008">
        <w:rPr>
          <w:rFonts w:eastAsia="Times New Roman"/>
          <w:color w:val="2A2A2A"/>
        </w:rPr>
        <w:t>Một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lát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gừng</w:t>
      </w:r>
      <w:proofErr w:type="spellEnd"/>
      <w:r w:rsidRPr="002B4008">
        <w:rPr>
          <w:rFonts w:eastAsia="Times New Roman"/>
          <w:color w:val="2A2A2A"/>
        </w:rPr>
        <w:t xml:space="preserve">: </w:t>
      </w:r>
      <w:proofErr w:type="spellStart"/>
      <w:r w:rsidRPr="002B4008">
        <w:rPr>
          <w:rFonts w:eastAsia="Times New Roman"/>
          <w:color w:val="2A2A2A"/>
        </w:rPr>
        <w:t>chống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viêm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nhiễm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   </w:t>
      </w:r>
      <w:proofErr w:type="spellStart"/>
      <w:r w:rsidRPr="002B4008">
        <w:rPr>
          <w:rFonts w:eastAsia="Times New Roman"/>
          <w:color w:val="2A2A2A"/>
        </w:rPr>
        <w:t>Một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củ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khoai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tây</w:t>
      </w:r>
      <w:proofErr w:type="spellEnd"/>
      <w:r w:rsidRPr="002B4008">
        <w:rPr>
          <w:rFonts w:eastAsia="Times New Roman"/>
          <w:color w:val="2A2A2A"/>
        </w:rPr>
        <w:t xml:space="preserve">: </w:t>
      </w:r>
      <w:proofErr w:type="spellStart"/>
      <w:r w:rsidRPr="002B4008">
        <w:rPr>
          <w:rFonts w:eastAsia="Times New Roman"/>
          <w:color w:val="2A2A2A"/>
        </w:rPr>
        <w:t>chống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vỡ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động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mạch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   </w:t>
      </w:r>
      <w:proofErr w:type="spellStart"/>
      <w:r w:rsidRPr="002B4008">
        <w:rPr>
          <w:rFonts w:eastAsia="Times New Roman"/>
          <w:color w:val="2A2A2A"/>
        </w:rPr>
        <w:t>Một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trái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chuối</w:t>
      </w:r>
      <w:proofErr w:type="spellEnd"/>
      <w:r w:rsidRPr="002B4008">
        <w:rPr>
          <w:rFonts w:eastAsia="Times New Roman"/>
          <w:color w:val="2A2A2A"/>
        </w:rPr>
        <w:t xml:space="preserve">: </w:t>
      </w:r>
      <w:proofErr w:type="spellStart"/>
      <w:r w:rsidRPr="002B4008">
        <w:rPr>
          <w:rFonts w:eastAsia="Times New Roman"/>
          <w:color w:val="2A2A2A"/>
        </w:rPr>
        <w:t>làm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phấn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chấn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thần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kinh</w:t>
      </w:r>
      <w:proofErr w:type="spellEnd"/>
      <w:r w:rsidRPr="002B4008">
        <w:rPr>
          <w:rFonts w:eastAsia="Times New Roman"/>
          <w:color w:val="2A2A2A"/>
        </w:rPr>
        <w:t xml:space="preserve">, </w:t>
      </w:r>
      <w:proofErr w:type="spellStart"/>
      <w:r w:rsidRPr="002B4008">
        <w:rPr>
          <w:rFonts w:eastAsia="Times New Roman"/>
          <w:color w:val="2A2A2A"/>
        </w:rPr>
        <w:t>bớt</w:t>
      </w:r>
      <w:proofErr w:type="spellEnd"/>
      <w:r w:rsidRPr="002B4008">
        <w:rPr>
          <w:rFonts w:eastAsia="Times New Roman"/>
          <w:color w:val="2A2A2A"/>
        </w:rPr>
        <w:t xml:space="preserve"> lo </w:t>
      </w:r>
      <w:proofErr w:type="spellStart"/>
      <w:r w:rsidRPr="002B4008">
        <w:rPr>
          <w:rFonts w:eastAsia="Times New Roman"/>
          <w:color w:val="2A2A2A"/>
        </w:rPr>
        <w:t>âu</w:t>
      </w:r>
      <w:proofErr w:type="spellEnd"/>
      <w:r w:rsidRPr="002B4008">
        <w:rPr>
          <w:rFonts w:eastAsia="Times New Roman"/>
          <w:color w:val="2A2A2A"/>
        </w:rPr>
        <w:t xml:space="preserve">, </w:t>
      </w:r>
      <w:proofErr w:type="spellStart"/>
      <w:r w:rsidRPr="002B4008">
        <w:rPr>
          <w:rFonts w:eastAsia="Times New Roman"/>
          <w:color w:val="2A2A2A"/>
        </w:rPr>
        <w:t>chống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táo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bón</w:t>
      </w:r>
      <w:proofErr w:type="spellEnd"/>
      <w:r w:rsidRPr="002B4008">
        <w:rPr>
          <w:rFonts w:eastAsia="Times New Roman"/>
          <w:color w:val="2A2A2A"/>
        </w:rPr>
        <w:t xml:space="preserve">, </w:t>
      </w:r>
      <w:proofErr w:type="spellStart"/>
      <w:r w:rsidRPr="002B4008">
        <w:rPr>
          <w:rFonts w:eastAsia="Times New Roman"/>
          <w:color w:val="2A2A2A"/>
        </w:rPr>
        <w:t>giảm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được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béo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>        </w:t>
      </w:r>
      <w:proofErr w:type="spellStart"/>
      <w:r w:rsidRPr="002B4008">
        <w:rPr>
          <w:rFonts w:eastAsia="Times New Roman"/>
          <w:color w:val="2A2A2A"/>
        </w:rPr>
        <w:t>Một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quả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trứng</w:t>
      </w:r>
      <w:proofErr w:type="spellEnd"/>
      <w:r w:rsidRPr="002B4008">
        <w:rPr>
          <w:rFonts w:eastAsia="Times New Roman"/>
          <w:color w:val="2A2A2A"/>
        </w:rPr>
        <w:t xml:space="preserve"> hay </w:t>
      </w:r>
      <w:proofErr w:type="spellStart"/>
      <w:r w:rsidRPr="002B4008">
        <w:rPr>
          <w:rFonts w:eastAsia="Times New Roman"/>
          <w:color w:val="2A2A2A"/>
        </w:rPr>
        <w:t>ít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thịt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nạc</w:t>
      </w:r>
      <w:proofErr w:type="spellEnd"/>
      <w:r w:rsidRPr="002B4008">
        <w:rPr>
          <w:rFonts w:eastAsia="Times New Roman"/>
          <w:color w:val="2A2A2A"/>
        </w:rPr>
        <w:t xml:space="preserve">: </w:t>
      </w:r>
      <w:proofErr w:type="spellStart"/>
      <w:r w:rsidRPr="002B4008">
        <w:rPr>
          <w:rFonts w:eastAsia="Times New Roman"/>
          <w:color w:val="2A2A2A"/>
        </w:rPr>
        <w:t>chống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suy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dinh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dưỡng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   </w:t>
      </w:r>
      <w:proofErr w:type="spellStart"/>
      <w:r w:rsidRPr="002B4008">
        <w:rPr>
          <w:rFonts w:eastAsia="Times New Roman"/>
          <w:color w:val="2A2A2A"/>
        </w:rPr>
        <w:t>Uống</w:t>
      </w:r>
      <w:proofErr w:type="spellEnd"/>
      <w:r w:rsidRPr="002B4008">
        <w:rPr>
          <w:rFonts w:eastAsia="Times New Roman"/>
          <w:color w:val="2A2A2A"/>
        </w:rPr>
        <w:t xml:space="preserve"> 1 </w:t>
      </w:r>
      <w:proofErr w:type="spellStart"/>
      <w:r w:rsidRPr="002B4008">
        <w:rPr>
          <w:rFonts w:eastAsia="Times New Roman"/>
          <w:color w:val="2A2A2A"/>
        </w:rPr>
        <w:t>đến</w:t>
      </w:r>
      <w:proofErr w:type="spellEnd"/>
      <w:r w:rsidRPr="002B4008">
        <w:rPr>
          <w:rFonts w:eastAsia="Times New Roman"/>
          <w:color w:val="2A2A2A"/>
        </w:rPr>
        <w:t xml:space="preserve"> 2 </w:t>
      </w:r>
      <w:proofErr w:type="spellStart"/>
      <w:r w:rsidRPr="002B4008">
        <w:rPr>
          <w:rFonts w:eastAsia="Times New Roman"/>
          <w:color w:val="2A2A2A"/>
        </w:rPr>
        <w:t>lít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nước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mỗi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ngày</w:t>
      </w:r>
      <w:proofErr w:type="spellEnd"/>
      <w:r w:rsidRPr="002B4008">
        <w:rPr>
          <w:rFonts w:eastAsia="Times New Roman"/>
          <w:color w:val="2A2A2A"/>
        </w:rPr>
        <w:t xml:space="preserve">: </w:t>
      </w:r>
      <w:proofErr w:type="spellStart"/>
      <w:r w:rsidRPr="002B4008">
        <w:rPr>
          <w:rFonts w:eastAsia="Times New Roman"/>
          <w:color w:val="2A2A2A"/>
        </w:rPr>
        <w:t>giải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độc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cơ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thể</w:t>
      </w:r>
      <w:proofErr w:type="spellEnd"/>
      <w:r w:rsidRPr="002B4008">
        <w:rPr>
          <w:rFonts w:eastAsia="Times New Roman"/>
          <w:color w:val="2A2A2A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 V. </w:t>
      </w:r>
      <w:proofErr w:type="spellStart"/>
      <w:r w:rsidRPr="002B4008">
        <w:rPr>
          <w:rFonts w:eastAsia="Times New Roman"/>
          <w:color w:val="2A2A2A"/>
        </w:rPr>
        <w:t>Triết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lý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của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người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Trung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Hoa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hiện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đại</w:t>
      </w:r>
      <w:proofErr w:type="spellEnd"/>
      <w:r w:rsidRPr="002B4008">
        <w:rPr>
          <w:rFonts w:eastAsia="Times New Roman"/>
          <w:color w:val="2A2A2A"/>
        </w:rPr>
        <w:t xml:space="preserve">: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t xml:space="preserve">       </w:t>
      </w:r>
      <w:r w:rsidRPr="002B4008">
        <w:rPr>
          <w:rFonts w:eastAsia="Times New Roman"/>
          <w:color w:val="2A2A2A"/>
          <w:lang w:val="fr-FR"/>
        </w:rPr>
        <w:t xml:space="preserve">1. </w:t>
      </w:r>
      <w:proofErr w:type="spellStart"/>
      <w:r w:rsidRPr="002B4008">
        <w:rPr>
          <w:rFonts w:eastAsia="Times New Roman"/>
          <w:color w:val="2A2A2A"/>
          <w:lang w:val="fr-FR"/>
        </w:rPr>
        <w:t>Một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Trung </w:t>
      </w:r>
      <w:proofErr w:type="spellStart"/>
      <w:r w:rsidRPr="002B4008">
        <w:rPr>
          <w:rFonts w:eastAsia="Times New Roman"/>
          <w:color w:val="2A2A2A"/>
          <w:lang w:val="fr-FR"/>
        </w:rPr>
        <w:t>Tâm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sức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khỏe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2. Hai </w:t>
      </w:r>
      <w:proofErr w:type="spellStart"/>
      <w:r w:rsidRPr="002B4008">
        <w:rPr>
          <w:rFonts w:eastAsia="Times New Roman"/>
          <w:color w:val="2A2A2A"/>
          <w:lang w:val="fr-FR"/>
        </w:rPr>
        <w:t>Tí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: </w:t>
      </w:r>
      <w:proofErr w:type="spellStart"/>
      <w:r w:rsidRPr="002B4008">
        <w:rPr>
          <w:rFonts w:eastAsia="Times New Roman"/>
          <w:color w:val="2A2A2A"/>
          <w:lang w:val="fr-FR"/>
        </w:rPr>
        <w:t>Một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thoải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mái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– </w:t>
      </w:r>
      <w:proofErr w:type="spellStart"/>
      <w:r w:rsidRPr="002B4008">
        <w:rPr>
          <w:rFonts w:eastAsia="Times New Roman"/>
          <w:color w:val="2A2A2A"/>
          <w:lang w:val="fr-FR"/>
        </w:rPr>
        <w:t>Một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nhiệt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tình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3. Ba </w:t>
      </w:r>
      <w:proofErr w:type="spellStart"/>
      <w:r w:rsidRPr="002B4008">
        <w:rPr>
          <w:rFonts w:eastAsia="Times New Roman"/>
          <w:color w:val="2A2A2A"/>
          <w:lang w:val="fr-FR"/>
        </w:rPr>
        <w:t>Quên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: </w:t>
      </w:r>
      <w:proofErr w:type="spellStart"/>
      <w:r w:rsidRPr="002B4008">
        <w:rPr>
          <w:rFonts w:eastAsia="Times New Roman"/>
          <w:color w:val="2A2A2A"/>
          <w:lang w:val="fr-FR"/>
        </w:rPr>
        <w:t>Quên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tuổi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tác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– </w:t>
      </w:r>
      <w:proofErr w:type="spellStart"/>
      <w:r w:rsidRPr="002B4008">
        <w:rPr>
          <w:rFonts w:eastAsia="Times New Roman"/>
          <w:color w:val="2A2A2A"/>
          <w:lang w:val="fr-FR"/>
        </w:rPr>
        <w:t>Quên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bệnh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tật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– </w:t>
      </w:r>
      <w:proofErr w:type="spellStart"/>
      <w:r w:rsidRPr="002B4008">
        <w:rPr>
          <w:rFonts w:eastAsia="Times New Roman"/>
          <w:color w:val="2A2A2A"/>
          <w:lang w:val="fr-FR"/>
        </w:rPr>
        <w:t>Quên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hận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thù</w:t>
      </w:r>
      <w:proofErr w:type="spellEnd"/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4. </w:t>
      </w:r>
      <w:proofErr w:type="spellStart"/>
      <w:r w:rsidRPr="002B4008">
        <w:rPr>
          <w:rFonts w:eastAsia="Times New Roman"/>
          <w:color w:val="2A2A2A"/>
          <w:lang w:val="fr-FR"/>
        </w:rPr>
        <w:t>Bốn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: </w:t>
      </w:r>
      <w:proofErr w:type="spellStart"/>
      <w:r w:rsidRPr="002B4008">
        <w:rPr>
          <w:rFonts w:eastAsia="Times New Roman"/>
          <w:color w:val="2A2A2A"/>
          <w:lang w:val="fr-FR"/>
        </w:rPr>
        <w:t>Có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nhà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ở – </w:t>
      </w:r>
      <w:proofErr w:type="spellStart"/>
      <w:r w:rsidRPr="002B4008">
        <w:rPr>
          <w:rFonts w:eastAsia="Times New Roman"/>
          <w:color w:val="2A2A2A"/>
          <w:lang w:val="fr-FR"/>
        </w:rPr>
        <w:t>Có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bạn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đời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– </w:t>
      </w:r>
      <w:proofErr w:type="spellStart"/>
      <w:r w:rsidRPr="002B4008">
        <w:rPr>
          <w:rFonts w:eastAsia="Times New Roman"/>
          <w:color w:val="2A2A2A"/>
          <w:lang w:val="fr-FR"/>
        </w:rPr>
        <w:t>Có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bạn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tri </w:t>
      </w:r>
      <w:proofErr w:type="spellStart"/>
      <w:r w:rsidRPr="002B4008">
        <w:rPr>
          <w:rFonts w:eastAsia="Times New Roman"/>
          <w:color w:val="2A2A2A"/>
          <w:lang w:val="fr-FR"/>
        </w:rPr>
        <w:t>âm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– </w:t>
      </w:r>
      <w:proofErr w:type="spellStart"/>
      <w:r w:rsidRPr="002B4008">
        <w:rPr>
          <w:rFonts w:eastAsia="Times New Roman"/>
          <w:color w:val="2A2A2A"/>
          <w:lang w:val="fr-FR"/>
        </w:rPr>
        <w:t>Có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lòng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vị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tha</w:t>
      </w:r>
      <w:proofErr w:type="spellEnd"/>
      <w:r w:rsidRPr="002B4008">
        <w:rPr>
          <w:rFonts w:eastAsia="Times New Roman"/>
          <w:color w:val="2A2A2A"/>
          <w:lang w:val="fr-FR"/>
        </w:rPr>
        <w:t>.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5. </w:t>
      </w:r>
      <w:proofErr w:type="spellStart"/>
      <w:r w:rsidRPr="002B4008">
        <w:rPr>
          <w:rFonts w:eastAsia="Times New Roman"/>
          <w:color w:val="2A2A2A"/>
          <w:lang w:val="fr-FR"/>
        </w:rPr>
        <w:t>Năm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Phải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: </w:t>
      </w:r>
      <w:proofErr w:type="spellStart"/>
      <w:r w:rsidRPr="002B4008">
        <w:rPr>
          <w:rFonts w:eastAsia="Times New Roman"/>
          <w:color w:val="2A2A2A"/>
          <w:lang w:val="fr-FR"/>
        </w:rPr>
        <w:t>Phải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vận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động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,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proofErr w:type="spellStart"/>
      <w:r w:rsidRPr="002B4008">
        <w:rPr>
          <w:rFonts w:eastAsia="Times New Roman"/>
          <w:color w:val="2A2A2A"/>
          <w:lang w:val="fr-FR"/>
        </w:rPr>
        <w:t>Phải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biết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cười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,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proofErr w:type="spellStart"/>
      <w:r w:rsidRPr="002B4008">
        <w:rPr>
          <w:rFonts w:eastAsia="Times New Roman"/>
          <w:color w:val="2A2A2A"/>
          <w:lang w:val="fr-FR"/>
        </w:rPr>
        <w:t>Phải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lịch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sự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hòa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nhã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,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      </w:t>
      </w:r>
      <w:proofErr w:type="spellStart"/>
      <w:r w:rsidRPr="002B4008">
        <w:rPr>
          <w:rFonts w:eastAsia="Times New Roman"/>
          <w:color w:val="2A2A2A"/>
          <w:lang w:val="fr-FR"/>
        </w:rPr>
        <w:t>Phải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biết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nói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chuyện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và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  </w:t>
      </w:r>
      <w:proofErr w:type="spellStart"/>
      <w:r w:rsidRPr="002B4008">
        <w:rPr>
          <w:rFonts w:eastAsia="Times New Roman"/>
          <w:color w:val="2A2A2A"/>
          <w:lang w:val="fr-FR"/>
        </w:rPr>
        <w:t>Phải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coi </w:t>
      </w:r>
      <w:proofErr w:type="spellStart"/>
      <w:r w:rsidRPr="002B4008">
        <w:rPr>
          <w:rFonts w:eastAsia="Times New Roman"/>
          <w:color w:val="2A2A2A"/>
          <w:lang w:val="fr-FR"/>
        </w:rPr>
        <w:t>mình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người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bình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thường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> 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> 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lastRenderedPageBreak/>
        <w:t xml:space="preserve">    VI. </w:t>
      </w:r>
      <w:proofErr w:type="spellStart"/>
      <w:r w:rsidRPr="002B4008">
        <w:rPr>
          <w:rFonts w:eastAsia="Times New Roman"/>
          <w:color w:val="2A2A2A"/>
          <w:lang w:val="fr-FR"/>
        </w:rPr>
        <w:t>Kiêng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: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1. </w:t>
      </w:r>
      <w:proofErr w:type="spellStart"/>
      <w:r w:rsidRPr="002B4008">
        <w:rPr>
          <w:rFonts w:eastAsia="Times New Roman"/>
          <w:color w:val="2A2A2A"/>
          <w:lang w:val="fr-FR"/>
        </w:rPr>
        <w:t>Ít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nói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năng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dưỡng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Nội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2. </w:t>
      </w:r>
      <w:proofErr w:type="spellStart"/>
      <w:r w:rsidRPr="002B4008">
        <w:rPr>
          <w:rFonts w:eastAsia="Times New Roman"/>
          <w:color w:val="2A2A2A"/>
          <w:lang w:val="fr-FR"/>
        </w:rPr>
        <w:t>Kiêng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sắc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dục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dưỡng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Tinh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3. </w:t>
      </w:r>
      <w:proofErr w:type="spellStart"/>
      <w:r w:rsidRPr="002B4008">
        <w:rPr>
          <w:rFonts w:eastAsia="Times New Roman"/>
          <w:color w:val="2A2A2A"/>
          <w:lang w:val="fr-FR"/>
        </w:rPr>
        <w:t>Bớt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ăn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hăng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mạnh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dưỡng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Huyết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4. </w:t>
      </w:r>
      <w:proofErr w:type="spellStart"/>
      <w:r w:rsidRPr="002B4008">
        <w:rPr>
          <w:rFonts w:eastAsia="Times New Roman"/>
          <w:color w:val="2A2A2A"/>
          <w:lang w:val="fr-FR"/>
        </w:rPr>
        <w:t>Đừng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nhổ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nước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bọt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dưỡng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Tạng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5. </w:t>
      </w:r>
      <w:proofErr w:type="spellStart"/>
      <w:r w:rsidRPr="002B4008">
        <w:rPr>
          <w:rFonts w:eastAsia="Times New Roman"/>
          <w:color w:val="2A2A2A"/>
          <w:lang w:val="fr-FR"/>
        </w:rPr>
        <w:t>Chớ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giận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hờn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dưỡng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Can </w:t>
      </w:r>
      <w:proofErr w:type="spellStart"/>
      <w:r w:rsidRPr="002B4008">
        <w:rPr>
          <w:rFonts w:eastAsia="Times New Roman"/>
          <w:color w:val="2A2A2A"/>
          <w:lang w:val="fr-FR"/>
        </w:rPr>
        <w:t>Khí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6. </w:t>
      </w:r>
      <w:proofErr w:type="spellStart"/>
      <w:r w:rsidRPr="002B4008">
        <w:rPr>
          <w:rFonts w:eastAsia="Times New Roman"/>
          <w:color w:val="2A2A2A"/>
          <w:lang w:val="fr-FR"/>
        </w:rPr>
        <w:t>Chớ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ăn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quá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độ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dưỡng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Vị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7. </w:t>
      </w:r>
      <w:proofErr w:type="spellStart"/>
      <w:r w:rsidRPr="002B4008">
        <w:rPr>
          <w:rFonts w:eastAsia="Times New Roman"/>
          <w:color w:val="2A2A2A"/>
          <w:lang w:val="fr-FR"/>
        </w:rPr>
        <w:t>Ít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lo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lắng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dưỡng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Tâm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8. </w:t>
      </w:r>
      <w:proofErr w:type="spellStart"/>
      <w:r w:rsidRPr="002B4008">
        <w:rPr>
          <w:rFonts w:eastAsia="Times New Roman"/>
          <w:color w:val="2A2A2A"/>
          <w:lang w:val="fr-FR"/>
        </w:rPr>
        <w:t>Tránh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tà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tâm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dưỡng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Thần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 VII. </w:t>
      </w:r>
      <w:proofErr w:type="spellStart"/>
      <w:r w:rsidRPr="002B4008">
        <w:rPr>
          <w:rFonts w:eastAsia="Times New Roman"/>
          <w:color w:val="2A2A2A"/>
          <w:lang w:val="fr-FR"/>
        </w:rPr>
        <w:t>Mẹ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Têrêsa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Calcutta </w:t>
      </w:r>
      <w:proofErr w:type="spellStart"/>
      <w:r w:rsidRPr="002B4008">
        <w:rPr>
          <w:rFonts w:eastAsia="Times New Roman"/>
          <w:color w:val="2A2A2A"/>
          <w:lang w:val="fr-FR"/>
        </w:rPr>
        <w:t>khuyên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: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suy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nghĩ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Đó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nguồn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sức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mạnh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cầu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nguyện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Đó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sức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mạnh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toàn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năng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cất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tiếng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cười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Đó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tiếng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nhạc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của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tâm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hồn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chơi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đùa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Đó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bí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mật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trẻ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mãi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không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già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yêu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và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được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yêu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Ưu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tiên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Thiên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Chúa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ban.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cho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Một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ngày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quá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ngắn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sống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ích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kỷ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đọc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sách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Đó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nguồn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mạch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minh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triết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thân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thiện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Đó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đường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dẫn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tới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hạnh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phúc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để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làm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việc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Đó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giá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của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công</w:t>
      </w:r>
      <w:proofErr w:type="spellEnd"/>
      <w:r w:rsidRPr="002B4008">
        <w:rPr>
          <w:rFonts w:eastAsia="Times New Roman"/>
          <w:color w:val="2A2A2A"/>
          <w:lang w:val="fr-FR"/>
        </w:rPr>
        <w:t xml:space="preserve">. 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 xml:space="preserve">      </w:t>
      </w:r>
      <w:proofErr w:type="spellStart"/>
      <w:r w:rsidRPr="002B4008">
        <w:rPr>
          <w:rFonts w:eastAsia="Times New Roman"/>
          <w:color w:val="2A2A2A"/>
          <w:lang w:val="fr-FR"/>
        </w:rPr>
        <w:t>dành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giờ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cho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bác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ái</w:t>
      </w:r>
      <w:proofErr w:type="spellEnd"/>
      <w:r w:rsidRPr="002B4008">
        <w:rPr>
          <w:rFonts w:eastAsia="Times New Roman"/>
          <w:color w:val="2A2A2A"/>
          <w:lang w:val="fr-FR"/>
        </w:rPr>
        <w:t xml:space="preserve">  </w:t>
      </w:r>
      <w:proofErr w:type="spellStart"/>
      <w:r w:rsidRPr="002B4008">
        <w:rPr>
          <w:rFonts w:eastAsia="Times New Roman"/>
          <w:color w:val="2A2A2A"/>
          <w:lang w:val="fr-FR"/>
        </w:rPr>
        <w:t>Đó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là </w:t>
      </w:r>
      <w:proofErr w:type="spellStart"/>
      <w:r w:rsidRPr="002B4008">
        <w:rPr>
          <w:rFonts w:eastAsia="Times New Roman"/>
          <w:color w:val="2A2A2A"/>
          <w:lang w:val="fr-FR"/>
        </w:rPr>
        <w:t>chìa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khóa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cửa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thiên</w:t>
      </w:r>
      <w:proofErr w:type="spellEnd"/>
      <w:r w:rsidRPr="002B4008">
        <w:rPr>
          <w:rFonts w:eastAsia="Times New Roman"/>
          <w:color w:val="2A2A2A"/>
          <w:lang w:val="fr-FR"/>
        </w:rPr>
        <w:t xml:space="preserve"> </w:t>
      </w:r>
      <w:proofErr w:type="spellStart"/>
      <w:r w:rsidRPr="002B4008">
        <w:rPr>
          <w:rFonts w:eastAsia="Times New Roman"/>
          <w:color w:val="2A2A2A"/>
          <w:lang w:val="fr-FR"/>
        </w:rPr>
        <w:t>đàng</w:t>
      </w:r>
      <w:proofErr w:type="spellEnd"/>
      <w:r w:rsidRPr="002B4008">
        <w:rPr>
          <w:rFonts w:eastAsia="Times New Roman"/>
          <w:color w:val="2A2A2A"/>
          <w:lang w:val="fr-FR"/>
        </w:rPr>
        <w:t>.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  <w:lang w:val="fr-FR"/>
        </w:rPr>
        <w:t> </w:t>
      </w:r>
    </w:p>
    <w:p w:rsidR="002B4008" w:rsidRPr="002B4008" w:rsidRDefault="002B4008" w:rsidP="002B4008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eastAsia="Times New Roman"/>
          <w:color w:val="2A2A2A"/>
        </w:rPr>
        <w:lastRenderedPageBreak/>
        <w:t>(LM</w:t>
      </w:r>
      <w:proofErr w:type="gramStart"/>
      <w:r w:rsidRPr="002B4008">
        <w:rPr>
          <w:rFonts w:eastAsia="Times New Roman"/>
          <w:color w:val="2A2A2A"/>
        </w:rPr>
        <w:t xml:space="preserve">  </w:t>
      </w:r>
      <w:proofErr w:type="spellStart"/>
      <w:r w:rsidRPr="002B4008">
        <w:rPr>
          <w:rFonts w:eastAsia="Times New Roman"/>
          <w:color w:val="2A2A2A"/>
        </w:rPr>
        <w:t>Đoàn</w:t>
      </w:r>
      <w:proofErr w:type="spellEnd"/>
      <w:proofErr w:type="gram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văn</w:t>
      </w:r>
      <w:proofErr w:type="spellEnd"/>
      <w:r w:rsidRPr="002B4008">
        <w:rPr>
          <w:rFonts w:eastAsia="Times New Roman"/>
          <w:color w:val="2A2A2A"/>
        </w:rPr>
        <w:t xml:space="preserve"> </w:t>
      </w:r>
      <w:proofErr w:type="spellStart"/>
      <w:r w:rsidRPr="002B4008">
        <w:rPr>
          <w:rFonts w:eastAsia="Times New Roman"/>
          <w:color w:val="2A2A2A"/>
        </w:rPr>
        <w:t>Lữ</w:t>
      </w:r>
      <w:proofErr w:type="spellEnd"/>
      <w:r w:rsidRPr="002B4008">
        <w:rPr>
          <w:rFonts w:eastAsia="Times New Roman"/>
          <w:color w:val="2A2A2A"/>
        </w:rPr>
        <w:t>)</w:t>
      </w:r>
    </w:p>
    <w:p w:rsidR="002B4008" w:rsidRPr="002B4008" w:rsidRDefault="005D3F29" w:rsidP="002B4008">
      <w:pPr>
        <w:shd w:val="clear" w:color="auto" w:fill="FFFFFF"/>
        <w:spacing w:after="0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ascii="Tahoma" w:eastAsia="Times New Roman" w:hAnsi="Tahoma" w:cs="Tahoma"/>
          <w:color w:val="2A2A2A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5" o:title=""/>
          </v:shape>
          <w:control r:id="rId6" w:name="DefaultOcxName" w:shapeid="_x0000_i1034"/>
        </w:object>
      </w:r>
    </w:p>
    <w:p w:rsidR="002B4008" w:rsidRPr="002B4008" w:rsidRDefault="005D3F29" w:rsidP="002B4008">
      <w:pPr>
        <w:spacing w:after="0"/>
        <w:rPr>
          <w:rFonts w:ascii="Tahoma" w:eastAsia="Times New Roman" w:hAnsi="Tahoma" w:cs="Tahoma"/>
          <w:color w:val="2A2A2A"/>
          <w:sz w:val="20"/>
          <w:szCs w:val="20"/>
        </w:rPr>
      </w:pPr>
      <w:r w:rsidRPr="002B4008">
        <w:rPr>
          <w:rFonts w:ascii="Tahoma" w:eastAsia="Times New Roman" w:hAnsi="Tahoma" w:cs="Tahoma"/>
          <w:color w:val="2A2A2A"/>
          <w:sz w:val="20"/>
          <w:szCs w:val="20"/>
        </w:rPr>
        <w:object w:dxaOrig="225" w:dyaOrig="225">
          <v:shape id="_x0000_i1037" type="#_x0000_t75" style="width:1in;height:18pt" o:ole="">
            <v:imagedata r:id="rId5" o:title=""/>
          </v:shape>
          <w:control r:id="rId7" w:name="DefaultOcxName1" w:shapeid="_x0000_i1037"/>
        </w:object>
      </w:r>
      <w:r w:rsidRPr="002B4008">
        <w:rPr>
          <w:rFonts w:ascii="Tahoma" w:eastAsia="Times New Roman" w:hAnsi="Tahoma" w:cs="Tahoma"/>
          <w:color w:val="2A2A2A"/>
          <w:sz w:val="20"/>
          <w:szCs w:val="20"/>
        </w:rPr>
        <w:object w:dxaOrig="225" w:dyaOrig="225">
          <v:shape id="_x0000_i1040" type="#_x0000_t75" style="width:1in;height:18pt" o:ole="">
            <v:imagedata r:id="rId5" o:title=""/>
          </v:shape>
          <w:control r:id="rId8" w:name="DefaultOcxName2" w:shapeid="_x0000_i1040"/>
        </w:object>
      </w:r>
      <w:r w:rsidRPr="002B4008">
        <w:rPr>
          <w:rFonts w:ascii="Tahoma" w:eastAsia="Times New Roman" w:hAnsi="Tahoma" w:cs="Tahoma"/>
          <w:color w:val="2A2A2A"/>
          <w:sz w:val="20"/>
          <w:szCs w:val="20"/>
        </w:rPr>
        <w:object w:dxaOrig="225" w:dyaOrig="225">
          <v:shape id="_x0000_i1043" type="#_x0000_t75" style="width:1in;height:18pt" o:ole="">
            <v:imagedata r:id="rId5" o:title=""/>
          </v:shape>
          <w:control r:id="rId9" w:name="DefaultOcxName3" w:shapeid="_x0000_i1043"/>
        </w:object>
      </w:r>
    </w:p>
    <w:p w:rsidR="002B4008" w:rsidRPr="002B4008" w:rsidRDefault="005D3F29" w:rsidP="002B4008">
      <w:pPr>
        <w:spacing w:after="0"/>
        <w:rPr>
          <w:rFonts w:ascii="Tahoma" w:eastAsia="Times New Roman" w:hAnsi="Tahoma" w:cs="Tahoma"/>
          <w:color w:val="2A2A2A"/>
          <w:sz w:val="17"/>
          <w:szCs w:val="17"/>
        </w:rPr>
      </w:pPr>
      <w:hyperlink r:id="rId10" w:tooltip="Send feedback on this ad" w:history="1">
        <w:r w:rsidR="002B4008" w:rsidRPr="002B4008">
          <w:rPr>
            <w:rFonts w:ascii="Tahoma" w:eastAsia="Times New Roman" w:hAnsi="Tahoma" w:cs="Tahoma"/>
            <w:color w:val="777777"/>
            <w:sz w:val="18"/>
            <w:szCs w:val="18"/>
          </w:rPr>
          <w:t>Ad feedback</w:t>
        </w:r>
      </w:hyperlink>
      <w:r w:rsidR="002B4008" w:rsidRPr="002B4008">
        <w:rPr>
          <w:rFonts w:ascii="Tahoma" w:eastAsia="Times New Roman" w:hAnsi="Tahoma" w:cs="Tahoma"/>
          <w:color w:val="2A2A2A"/>
          <w:sz w:val="17"/>
          <w:szCs w:val="17"/>
        </w:rPr>
        <w:t xml:space="preserve"> </w:t>
      </w:r>
      <w:r w:rsidR="002B4008" w:rsidRPr="002B4008">
        <w:rPr>
          <w:rFonts w:ascii="Tahoma" w:eastAsia="Times New Roman" w:hAnsi="Tahoma" w:cs="Tahoma"/>
          <w:color w:val="CCCCCC"/>
          <w:sz w:val="17"/>
        </w:rPr>
        <w:t>|</w:t>
      </w:r>
      <w:r w:rsidR="002B4008" w:rsidRPr="002B4008">
        <w:rPr>
          <w:rFonts w:ascii="Tahoma" w:eastAsia="Times New Roman" w:hAnsi="Tahoma" w:cs="Tahoma"/>
          <w:color w:val="2A2A2A"/>
          <w:sz w:val="17"/>
          <w:szCs w:val="17"/>
        </w:rPr>
        <w:t xml:space="preserve"> </w:t>
      </w:r>
      <w:r w:rsidR="002B4008">
        <w:rPr>
          <w:rFonts w:ascii="Tahoma" w:eastAsia="Times New Roman" w:hAnsi="Tahoma" w:cs="Tahoma"/>
          <w:noProof/>
          <w:color w:val="777777"/>
          <w:sz w:val="18"/>
          <w:szCs w:val="18"/>
        </w:rPr>
        <w:drawing>
          <wp:inline distT="0" distB="0" distL="0" distR="0">
            <wp:extent cx="9525" cy="9525"/>
            <wp:effectExtent l="0" t="0" r="0" b="0"/>
            <wp:docPr id="1" name="Picture 1" descr="Close">
              <a:hlinkClick xmlns:a="http://schemas.openxmlformats.org/drawingml/2006/main" r:id="rId10" tooltip="Clos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08" w:rsidRPr="002B4008" w:rsidRDefault="002B4008" w:rsidP="002B4008">
      <w:pPr>
        <w:spacing w:after="0"/>
        <w:jc w:val="right"/>
        <w:rPr>
          <w:rFonts w:ascii="Tahoma" w:eastAsia="Times New Roman" w:hAnsi="Tahoma" w:cs="Tahoma"/>
          <w:color w:val="2A2A2A"/>
          <w:sz w:val="20"/>
          <w:szCs w:val="20"/>
        </w:rPr>
      </w:pPr>
      <w:r>
        <w:rPr>
          <w:rFonts w:ascii="Tahoma" w:eastAsia="Times New Roman" w:hAnsi="Tahoma" w:cs="Tahoma"/>
          <w:noProof/>
          <w:color w:val="0066CC"/>
          <w:sz w:val="20"/>
          <w:szCs w:val="20"/>
        </w:rPr>
        <w:drawing>
          <wp:inline distT="0" distB="0" distL="0" distR="0">
            <wp:extent cx="647700" cy="114300"/>
            <wp:effectExtent l="19050" t="0" r="0" b="0"/>
            <wp:docPr id="2" name="Picture 2" descr="http://gfx2.hotmail.com/mail/uxp/w4/m4/pr014/ad/w4/adchoices.pn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fx2.hotmail.com/mail/uxp/w4/m4/pr014/ad/w4/adchoices.pn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08" w:rsidRPr="002B4008" w:rsidRDefault="002B4008" w:rsidP="002B4008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B400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Borders>
          <w:top w:val="single" w:sz="6" w:space="0" w:color="CCCCCC"/>
        </w:tblBorders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9360"/>
      </w:tblGrid>
      <w:tr w:rsidR="002B4008" w:rsidRPr="002B4008" w:rsidTr="002B4008">
        <w:trPr>
          <w:tblCellSpacing w:w="0" w:type="dxa"/>
        </w:trPr>
        <w:tc>
          <w:tcPr>
            <w:tcW w:w="0" w:type="auto"/>
            <w:shd w:val="clear" w:color="auto" w:fill="FCFCFC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2B4008" w:rsidRPr="002B4008" w:rsidRDefault="002B4008" w:rsidP="002B4008">
            <w:pPr>
              <w:numPr>
                <w:ilvl w:val="0"/>
                <w:numId w:val="1"/>
              </w:numPr>
              <w:spacing w:after="45"/>
              <w:ind w:left="0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2B4008">
              <w:rPr>
                <w:rFonts w:ascii="Tahoma" w:eastAsia="Times New Roman" w:hAnsi="Tahoma" w:cs="Tahoma"/>
                <w:color w:val="6E6E6E"/>
                <w:sz w:val="20"/>
                <w:szCs w:val="20"/>
              </w:rPr>
              <w:t>© 2011 Microsoft</w:t>
            </w:r>
            <w:r w:rsidRPr="002B4008">
              <w:rPr>
                <w:rFonts w:ascii="Tahoma" w:eastAsia="Times New Roman" w:hAnsi="Tahoma" w:cs="Tahoma"/>
                <w:color w:val="2A2A2A"/>
                <w:sz w:val="20"/>
                <w:szCs w:val="20"/>
              </w:rPr>
              <w:t xml:space="preserve"> </w:t>
            </w:r>
          </w:p>
          <w:p w:rsidR="002B4008" w:rsidRPr="002B4008" w:rsidRDefault="005D3F29" w:rsidP="002B4008">
            <w:pPr>
              <w:numPr>
                <w:ilvl w:val="0"/>
                <w:numId w:val="1"/>
              </w:numPr>
              <w:spacing w:after="45"/>
              <w:ind w:left="0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hyperlink r:id="rId14" w:tgtFrame="_top" w:history="1">
              <w:r w:rsidR="002B4008" w:rsidRPr="002B4008">
                <w:rPr>
                  <w:rFonts w:ascii="Tahoma" w:eastAsia="Times New Roman" w:hAnsi="Tahoma" w:cs="Tahoma"/>
                  <w:color w:val="2A2A2A"/>
                  <w:sz w:val="20"/>
                  <w:szCs w:val="20"/>
                </w:rPr>
                <w:t>Terms</w:t>
              </w:r>
            </w:hyperlink>
            <w:r w:rsidR="002B4008" w:rsidRPr="002B4008">
              <w:rPr>
                <w:rFonts w:ascii="Tahoma" w:eastAsia="Times New Roman" w:hAnsi="Tahoma" w:cs="Tahoma"/>
                <w:color w:val="2A2A2A"/>
                <w:sz w:val="20"/>
                <w:szCs w:val="20"/>
              </w:rPr>
              <w:t xml:space="preserve"> </w:t>
            </w:r>
          </w:p>
          <w:p w:rsidR="002B4008" w:rsidRPr="002B4008" w:rsidRDefault="005D3F29" w:rsidP="002B4008">
            <w:pPr>
              <w:numPr>
                <w:ilvl w:val="0"/>
                <w:numId w:val="1"/>
              </w:numPr>
              <w:spacing w:after="45"/>
              <w:ind w:left="0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hyperlink r:id="rId15" w:tgtFrame="_top" w:history="1">
              <w:r w:rsidR="002B4008" w:rsidRPr="002B4008">
                <w:rPr>
                  <w:rFonts w:ascii="Tahoma" w:eastAsia="Times New Roman" w:hAnsi="Tahoma" w:cs="Tahoma"/>
                  <w:color w:val="2A2A2A"/>
                  <w:sz w:val="20"/>
                  <w:szCs w:val="20"/>
                </w:rPr>
                <w:t>Privacy</w:t>
              </w:r>
            </w:hyperlink>
          </w:p>
          <w:p w:rsidR="002B4008" w:rsidRPr="002B4008" w:rsidRDefault="005D3F29" w:rsidP="002B4008">
            <w:pPr>
              <w:numPr>
                <w:ilvl w:val="0"/>
                <w:numId w:val="1"/>
              </w:numPr>
              <w:spacing w:after="45"/>
              <w:ind w:left="0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hyperlink r:id="rId16" w:tgtFrame="_top" w:history="1">
              <w:r w:rsidR="002B4008" w:rsidRPr="002B4008">
                <w:rPr>
                  <w:rFonts w:ascii="Tahoma" w:eastAsia="Times New Roman" w:hAnsi="Tahoma" w:cs="Tahoma"/>
                  <w:color w:val="2A2A2A"/>
                  <w:sz w:val="20"/>
                  <w:szCs w:val="20"/>
                </w:rPr>
                <w:t>About our ads</w:t>
              </w:r>
            </w:hyperlink>
          </w:p>
          <w:p w:rsidR="002B4008" w:rsidRPr="002B4008" w:rsidRDefault="005D3F29" w:rsidP="002B4008">
            <w:pPr>
              <w:numPr>
                <w:ilvl w:val="0"/>
                <w:numId w:val="1"/>
              </w:numPr>
              <w:spacing w:after="45"/>
              <w:ind w:left="0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hyperlink r:id="rId17" w:tgtFrame="_top" w:history="1">
              <w:r w:rsidR="002B4008" w:rsidRPr="002B4008">
                <w:rPr>
                  <w:rFonts w:ascii="Tahoma" w:eastAsia="Times New Roman" w:hAnsi="Tahoma" w:cs="Tahoma"/>
                  <w:color w:val="2A2A2A"/>
                  <w:sz w:val="20"/>
                  <w:szCs w:val="20"/>
                </w:rPr>
                <w:t>Advertise</w:t>
              </w:r>
            </w:hyperlink>
          </w:p>
        </w:tc>
      </w:tr>
    </w:tbl>
    <w:p w:rsidR="00CE3106" w:rsidRDefault="00CE3106"/>
    <w:sectPr w:rsidR="00CE3106" w:rsidSect="00CE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0C8"/>
    <w:multiLevelType w:val="multilevel"/>
    <w:tmpl w:val="9F88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008"/>
    <w:rsid w:val="000B3F7C"/>
    <w:rsid w:val="000D1436"/>
    <w:rsid w:val="002B4008"/>
    <w:rsid w:val="002E647E"/>
    <w:rsid w:val="005D3F29"/>
    <w:rsid w:val="00C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4008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4008"/>
    <w:rPr>
      <w:rFonts w:ascii="Arial" w:eastAsia="Times New Roman" w:hAnsi="Arial" w:cs="Arial"/>
      <w:vanish/>
      <w:sz w:val="16"/>
      <w:szCs w:val="16"/>
    </w:rPr>
  </w:style>
  <w:style w:type="paragraph" w:customStyle="1" w:styleId="ecxmsonormal">
    <w:name w:val="ecxmsonormal"/>
    <w:basedOn w:val="Normal"/>
    <w:rsid w:val="002B4008"/>
    <w:pPr>
      <w:spacing w:after="324"/>
    </w:pPr>
    <w:rPr>
      <w:rFonts w:eastAsia="Times New Roman"/>
    </w:rPr>
  </w:style>
  <w:style w:type="character" w:customStyle="1" w:styleId="cadspipe1">
    <w:name w:val="c_ads_pipe1"/>
    <w:basedOn w:val="DefaultParagraphFont"/>
    <w:rsid w:val="002B4008"/>
    <w:rPr>
      <w:color w:val="CCCCCC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4008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B400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0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73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734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9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9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71291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99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55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93505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01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4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0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hyperlink" Target="http://g.live.com/9uxp9ad/choices-en-us" TargetMode="External"/><Relationship Id="rId17" Type="http://schemas.openxmlformats.org/officeDocument/2006/relationships/hyperlink" Target="http://g.live.com/9uxp9ad/adv-en-us??su=http://shared.live.com/Live.Mail" TargetMode="External"/><Relationship Id="rId2" Type="http://schemas.openxmlformats.org/officeDocument/2006/relationships/styles" Target="styles.xml"/><Relationship Id="rId16" Type="http://schemas.openxmlformats.org/officeDocument/2006/relationships/hyperlink" Target="http://g.msn.com/AIPRIV/en-us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gif"/><Relationship Id="rId5" Type="http://schemas.openxmlformats.org/officeDocument/2006/relationships/image" Target="media/image1.wmf"/><Relationship Id="rId15" Type="http://schemas.openxmlformats.org/officeDocument/2006/relationships/hyperlink" Target="http://go.microsoft.com/fwlink/?LinkId=74170" TargetMode="External"/><Relationship Id="rId10" Type="http://schemas.openxmlformats.org/officeDocument/2006/relationships/hyperlink" Target="http://sn127w.snt127.mail.live.com/mail/InboxLight.aspx?n=161358578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hyperlink" Target="http://g.msn.com/0TO_/enu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479</Words>
  <Characters>2735</Characters>
  <Application>Microsoft Office Word</Application>
  <DocSecurity>0</DocSecurity>
  <Lines>22</Lines>
  <Paragraphs>6</Paragraphs>
  <ScaleCrop>false</ScaleCrop>
  <Company>Home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NC6000</dc:creator>
  <cp:lastModifiedBy>Linh</cp:lastModifiedBy>
  <cp:revision>2</cp:revision>
  <dcterms:created xsi:type="dcterms:W3CDTF">2011-11-29T02:31:00Z</dcterms:created>
  <dcterms:modified xsi:type="dcterms:W3CDTF">2011-11-29T02:31:00Z</dcterms:modified>
</cp:coreProperties>
</file>