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D4" w:rsidRDefault="00395811" w:rsidP="0077538D">
      <w:pPr>
        <w:ind w:firstLine="0"/>
        <w:jc w:val="right"/>
        <w:rPr>
          <w:i/>
          <w:iCs/>
          <w:lang w:val="en"/>
        </w:rPr>
      </w:pPr>
      <w:bookmarkStart w:id="0" w:name="OLE_LINK9"/>
      <w:bookmarkStart w:id="1" w:name="OLE_LINK10"/>
      <w:bookmarkStart w:id="2" w:name="OLE_LINK11"/>
      <w:r>
        <w:rPr>
          <w:noProof/>
        </w:rPr>
        <w:drawing>
          <wp:anchor distT="0" distB="0" distL="114300" distR="114300" simplePos="0" relativeHeight="251652096" behindDoc="1" locked="0" layoutInCell="1" allowOverlap="1" wp14:anchorId="40718C3C" wp14:editId="5F1DA88C">
            <wp:simplePos x="0" y="0"/>
            <wp:positionH relativeFrom="column">
              <wp:posOffset>110490</wp:posOffset>
            </wp:positionH>
            <wp:positionV relativeFrom="paragraph">
              <wp:posOffset>-3175</wp:posOffset>
            </wp:positionV>
            <wp:extent cx="2733675" cy="2667000"/>
            <wp:effectExtent l="0" t="0" r="9525" b="0"/>
            <wp:wrapTopAndBottom/>
            <wp:docPr id="3" name="Picture 3" descr="http://tailieuvan.net/wp-content/uploads/image/29112014/ta%20ba%20ngoai%20cua%20t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ilieuvan.net/wp-content/uploads/image/29112014/ta%20ba%20ngoai%20cua%20toi.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73367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03B">
        <w:rPr>
          <w:noProof/>
        </w:rPr>
        <mc:AlternateContent>
          <mc:Choice Requires="wps">
            <w:drawing>
              <wp:anchor distT="0" distB="0" distL="114300" distR="114300" simplePos="0" relativeHeight="251666431" behindDoc="0" locked="0" layoutInCell="1" allowOverlap="1" wp14:anchorId="3DAE60B8" wp14:editId="65C13740">
                <wp:simplePos x="0" y="0"/>
                <wp:positionH relativeFrom="column">
                  <wp:posOffset>62865</wp:posOffset>
                </wp:positionH>
                <wp:positionV relativeFrom="paragraph">
                  <wp:posOffset>2745105</wp:posOffset>
                </wp:positionV>
                <wp:extent cx="2734056" cy="59436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056" cy="594360"/>
                        </a:xfrm>
                        <a:prstGeom prst="rect">
                          <a:avLst/>
                        </a:prstGeom>
                        <a:solidFill>
                          <a:srgbClr val="FFFFFF">
                            <a:alpha val="0"/>
                          </a:srgbClr>
                        </a:solidFill>
                        <a:ln w="9525">
                          <a:noFill/>
                          <a:miter lim="800000"/>
                          <a:headEnd/>
                          <a:tailEnd/>
                        </a:ln>
                      </wps:spPr>
                      <wps:txbx>
                        <w:txbxContent>
                          <w:p w:rsidR="0075303B" w:rsidRPr="00D447A1" w:rsidRDefault="00FE019B">
                            <w:pPr>
                              <w:rPr>
                                <w:b/>
                                <w:color w:val="000000" w:themeColor="text1"/>
                                <w:sz w:val="40"/>
                                <w:szCs w:val="40"/>
                              </w:rPr>
                            </w:pPr>
                            <w:r w:rsidRPr="00D447A1">
                              <w:rPr>
                                <w:b/>
                                <w:color w:val="000000" w:themeColor="text1"/>
                                <w:sz w:val="40"/>
                                <w:szCs w:val="40"/>
                              </w:rPr>
                              <w:t>Ngoại</w:t>
                            </w:r>
                          </w:p>
                        </w:txbxContent>
                      </wps:txbx>
                      <wps:bodyPr rot="0" vert="horz" wrap="square" lIns="91440" tIns="45720" rIns="91440" bIns="45720" numCol="1" anchor="t" anchorCtr="0">
                        <a:prstTxWarp prst="textWave1">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216.15pt;width:215.3pt;height:46.8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" stroked="f">
                <v:fill opacity="0"/>
                <v:textbox>
                  <w:txbxContent>
                    <w:p w:rsidR="0075303B" w:rsidRPr="00D447A1" w:rsidRDefault="00FE019B">
                      <w:pPr>
                        <w:rPr>
                          <w:b/>
                          <w:color w:val="000000" w:themeColor="text1"/>
                          <w:sz w:val="40"/>
                          <w:szCs w:val="40"/>
                        </w:rPr>
                      </w:pPr>
                      <w:r w:rsidRPr="00D447A1">
                        <w:rPr>
                          <w:b/>
                          <w:color w:val="000000" w:themeColor="text1"/>
                          <w:sz w:val="40"/>
                          <w:szCs w:val="40"/>
                        </w:rPr>
                        <w:t>Ngoại</w:t>
                      </w:r>
                    </w:p>
                  </w:txbxContent>
                </v:textbox>
                <w10:wrap type="topAndBottom"/>
              </v:shape>
            </w:pict>
          </mc:Fallback>
        </mc:AlternateContent>
      </w:r>
    </w:p>
    <w:p w:rsidR="00690D9A" w:rsidRPr="0077538D" w:rsidRDefault="00690D9A" w:rsidP="00395811">
      <w:pPr>
        <w:pStyle w:val="Author"/>
        <w:rPr>
          <w:bCs/>
          <w:lang w:val="en"/>
        </w:rPr>
      </w:pPr>
      <w:r w:rsidRPr="00690D9A">
        <w:rPr>
          <w:lang w:val="en"/>
        </w:rPr>
        <w:t>Tí Ngô</w:t>
      </w:r>
    </w:p>
    <w:p w:rsidR="00690D9A" w:rsidRPr="0077538D" w:rsidRDefault="00690D9A" w:rsidP="00395811">
      <w:pPr>
        <w:spacing w:after="0"/>
        <w:ind w:firstLine="0"/>
        <w:jc w:val="left"/>
        <w:rPr>
          <w:i/>
        </w:rPr>
      </w:pPr>
      <w:r w:rsidRPr="00690D9A">
        <w:rPr>
          <w:lang w:val="vi-VN"/>
        </w:rPr>
        <w:t>“</w:t>
      </w:r>
      <w:r w:rsidRPr="0077538D">
        <w:rPr>
          <w:i/>
          <w:lang w:val="vi-VN"/>
        </w:rPr>
        <w:t>Bà ơi bà,</w:t>
      </w:r>
    </w:p>
    <w:p w:rsidR="00690D9A" w:rsidRPr="0077538D" w:rsidRDefault="00690D9A" w:rsidP="00395811">
      <w:pPr>
        <w:spacing w:after="0"/>
        <w:ind w:firstLine="0"/>
        <w:jc w:val="left"/>
        <w:rPr>
          <w:i/>
          <w:lang w:val="en"/>
        </w:rPr>
      </w:pPr>
      <w:r w:rsidRPr="0077538D">
        <w:rPr>
          <w:i/>
          <w:lang w:val="vi-VN"/>
        </w:rPr>
        <w:t>Cháu yêu bà l</w:t>
      </w:r>
      <w:r w:rsidRPr="0077538D">
        <w:rPr>
          <w:i/>
          <w:lang w:val="en"/>
        </w:rPr>
        <w:t>ắm!</w:t>
      </w:r>
    </w:p>
    <w:p w:rsidR="00690D9A" w:rsidRPr="0077538D" w:rsidRDefault="00690D9A" w:rsidP="00395811">
      <w:pPr>
        <w:spacing w:after="0"/>
        <w:ind w:firstLine="0"/>
        <w:jc w:val="left"/>
        <w:rPr>
          <w:i/>
          <w:lang w:val="en"/>
        </w:rPr>
      </w:pPr>
      <w:r w:rsidRPr="0077538D">
        <w:rPr>
          <w:i/>
          <w:lang w:val="en"/>
        </w:rPr>
        <w:t>Tóc Bà trắng</w:t>
      </w:r>
    </w:p>
    <w:p w:rsidR="00690D9A" w:rsidRPr="00690D9A" w:rsidRDefault="00690D9A" w:rsidP="00395811">
      <w:pPr>
        <w:spacing w:after="0"/>
        <w:ind w:firstLine="0"/>
        <w:jc w:val="left"/>
        <w:rPr>
          <w:lang w:val="en"/>
        </w:rPr>
      </w:pPr>
      <w:r w:rsidRPr="0077538D">
        <w:rPr>
          <w:i/>
          <w:lang w:val="en"/>
        </w:rPr>
        <w:t>Màu trắ</w:t>
      </w:r>
      <w:r w:rsidRPr="0077538D">
        <w:rPr>
          <w:i/>
          <w:lang w:val="vi-VN"/>
        </w:rPr>
        <w:t>ng như mây.</w:t>
      </w:r>
      <w:r w:rsidRPr="00690D9A">
        <w:rPr>
          <w:lang w:val="vi-VN"/>
        </w:rPr>
        <w:t xml:space="preserve">” </w:t>
      </w:r>
    </w:p>
    <w:p w:rsidR="00690D9A" w:rsidRPr="00690D9A" w:rsidRDefault="00690D9A" w:rsidP="00395811">
      <w:pPr>
        <w:ind w:firstLine="0"/>
        <w:jc w:val="right"/>
        <w:rPr>
          <w:lang w:val="en"/>
        </w:rPr>
      </w:pPr>
      <w:r w:rsidRPr="00690D9A">
        <w:rPr>
          <w:lang w:val="en"/>
        </w:rPr>
        <w:t xml:space="preserve">(Lời bài hát “Cháu Yêu Bà” </w:t>
      </w:r>
      <w:r w:rsidR="00395811">
        <w:rPr>
          <w:lang w:val="en"/>
        </w:rPr>
        <w:br/>
      </w:r>
      <w:r w:rsidRPr="00690D9A">
        <w:rPr>
          <w:lang w:val="en"/>
        </w:rPr>
        <w:t>của NS Xuân Giao)</w:t>
      </w:r>
    </w:p>
    <w:p w:rsidR="00690D9A" w:rsidRPr="00690D9A" w:rsidRDefault="00690D9A" w:rsidP="00690D9A">
      <w:pPr>
        <w:rPr>
          <w:lang w:val="en"/>
        </w:rPr>
      </w:pPr>
      <w:r w:rsidRPr="00690D9A">
        <w:rPr>
          <w:lang w:val="en"/>
        </w:rPr>
        <w:t>Tóc Ngoại bạc trắng, màu trắng của mây trời. Ngoại đã ngoài 70, nhưng vẫn tinh anh mạnh khoẻ. Dáng Ngoại rắn chắc, bước đi nhanh nhẹn, và phong thái nhẹ nhàng. Tính Ngoại chân chất thẳng ngay, vui vẻ hoà đồng và luôn được mọi người yêu mến. Ngoại đặc biệt thương yêu trẻ con, thích được trở nên như trẻ con, nói năng như trẻ con, hoà vào niềm vui với trẻ con, để được cười giỡn nô đùa cùng với đám trẻ con ấy.</w:t>
      </w:r>
    </w:p>
    <w:p w:rsidR="00690D9A" w:rsidRPr="00690D9A" w:rsidRDefault="00690D9A" w:rsidP="00690D9A">
      <w:r w:rsidRPr="00690D9A">
        <w:t xml:space="preserve">Cháu là một đứa trẻ may mắn, được sinh ra giữa những vòng </w:t>
      </w:r>
      <w:proofErr w:type="gramStart"/>
      <w:r w:rsidRPr="00690D9A">
        <w:t>tay</w:t>
      </w:r>
      <w:proofErr w:type="gramEnd"/>
      <w:r w:rsidRPr="00690D9A">
        <w:t xml:space="preserve"> yêu thương. Lần đầu tiên ngước mắt nhìn đời, Cháu đã thấy rất nhiều người thân đang vây quanh Cháu. Trước mặt Cháu là ông bà nội kính yêu, bên cạnh là các anh chị dễ thương, xa xa còn có các bác cùng nhiều cô chú khác. Mọi người chào đón Cháu với những nụ cười ấm áp cùng bao ánh mắt trìu mến. Giữa những gương mặt thân yêu ấy, Cháu </w:t>
      </w:r>
      <w:r w:rsidRPr="00690D9A">
        <w:lastRenderedPageBreak/>
        <w:t>đã nhận ra nụ cười hiền lành và thân thiện của Ngoại. Mối dây nối kết thân tình giữa Ngoại và Cháu đã được hình thành từ giây phút ấy</w:t>
      </w:r>
      <w:r w:rsidRPr="00690D9A">
        <w:rPr>
          <w:lang w:val="vi-VN"/>
        </w:rPr>
        <w:t xml:space="preserve">. </w:t>
      </w:r>
    </w:p>
    <w:p w:rsidR="00690D9A" w:rsidRPr="00690D9A" w:rsidRDefault="00690D9A" w:rsidP="00690D9A">
      <w:pPr>
        <w:rPr>
          <w:lang w:val="en"/>
        </w:rPr>
      </w:pPr>
      <w:r w:rsidRPr="00690D9A">
        <w:rPr>
          <w:lang w:val="vi-VN"/>
        </w:rPr>
        <w:t xml:space="preserve">Ngoại đã vất vả lặn lội từ Việt Nam đến nước Mỹ xa xôi để đón </w:t>
      </w:r>
      <w:r w:rsidRPr="00690D9A">
        <w:t>C</w:t>
      </w:r>
      <w:r w:rsidRPr="00690D9A">
        <w:rPr>
          <w:lang w:val="vi-VN"/>
        </w:rPr>
        <w:t>háu</w:t>
      </w:r>
      <w:r w:rsidRPr="00690D9A">
        <w:t xml:space="preserve"> </w:t>
      </w:r>
      <w:r w:rsidRPr="00690D9A">
        <w:rPr>
          <w:lang w:val="vi-VN"/>
        </w:rPr>
        <w:t>chào</w:t>
      </w:r>
      <w:r w:rsidRPr="00690D9A">
        <w:t xml:space="preserve"> </w:t>
      </w:r>
      <w:r w:rsidRPr="00690D9A">
        <w:rPr>
          <w:lang w:val="vi-VN"/>
        </w:rPr>
        <w:t>đời, ắt hẳn Ngoại</w:t>
      </w:r>
      <w:r w:rsidRPr="00690D9A">
        <w:t xml:space="preserve"> đã</w:t>
      </w:r>
      <w:r w:rsidRPr="00690D9A">
        <w:rPr>
          <w:lang w:val="vi-VN"/>
        </w:rPr>
        <w:t xml:space="preserve"> yêu thương đứa </w:t>
      </w:r>
      <w:r w:rsidRPr="00690D9A">
        <w:t>c</w:t>
      </w:r>
      <w:r w:rsidRPr="00690D9A">
        <w:rPr>
          <w:lang w:val="vi-VN"/>
        </w:rPr>
        <w:t xml:space="preserve">háu của Ngoại biết là </w:t>
      </w:r>
      <w:r w:rsidRPr="00690D9A">
        <w:t>nh</w:t>
      </w:r>
      <w:r w:rsidRPr="00690D9A">
        <w:rPr>
          <w:lang w:val="vi-VN"/>
        </w:rPr>
        <w:t>ường nào! Cháu ngày ấy như chú mèo con cuộn mình trong chăn, nhỏ bé và yếu đuối. Ngoại thương yêu chú mèo con ấy, vuốt ve, chăm bẳm, và nâng niu</w:t>
      </w:r>
      <w:r w:rsidRPr="00690D9A">
        <w:t xml:space="preserve">. </w:t>
      </w:r>
      <w:r w:rsidRPr="00690D9A">
        <w:rPr>
          <w:lang w:val="vi-VN"/>
        </w:rPr>
        <w:t>Ngoại đã vất vả</w:t>
      </w:r>
      <w:r w:rsidRPr="00690D9A">
        <w:t xml:space="preserve"> </w:t>
      </w:r>
      <w:r w:rsidRPr="00690D9A">
        <w:rPr>
          <w:lang w:val="vi-VN"/>
        </w:rPr>
        <w:t>sớm hôm</w:t>
      </w:r>
      <w:r w:rsidRPr="00690D9A">
        <w:t xml:space="preserve"> để</w:t>
      </w:r>
      <w:r w:rsidRPr="00690D9A">
        <w:rPr>
          <w:lang w:val="vi-VN"/>
        </w:rPr>
        <w:t xml:space="preserve"> đút </w:t>
      </w:r>
      <w:r w:rsidRPr="00690D9A">
        <w:t xml:space="preserve">cho </w:t>
      </w:r>
      <w:r w:rsidRPr="00690D9A">
        <w:rPr>
          <w:lang w:val="vi-VN"/>
        </w:rPr>
        <w:t>Cháu từng miếng ăn, và canh cho Cháu đi vào giấc ngủ. Những đêm Cháu giật mình thức giấc, Ngoại thức khuya vỗ về. Có những lúc Cháu ấ</w:t>
      </w:r>
      <w:r w:rsidRPr="00690D9A">
        <w:t xml:space="preserve">m đầu không </w:t>
      </w:r>
      <w:r w:rsidRPr="00690D9A">
        <w:rPr>
          <w:lang w:val="vi-VN"/>
        </w:rPr>
        <w:t>khoẻ, Ngoại ân cần dậy sớm trông nom. Vất vả</w:t>
      </w:r>
      <w:r w:rsidRPr="00690D9A">
        <w:t xml:space="preserve"> </w:t>
      </w:r>
      <w:r w:rsidRPr="00690D9A">
        <w:rPr>
          <w:lang w:val="vi-VN"/>
        </w:rPr>
        <w:t xml:space="preserve">trăm bề, nhưng nụ cười của Ngoại luôn nở trên môi. Nhìn Cháu khoẻ mạnh bụ bẫm trong nôi, Ngoại sung sướng thở phào mãn nguyện. Thời gian qua nhanh, rồi cũng đến ngày Bà Cháu phải chia tay nhau. Ngoại trở về </w:t>
      </w:r>
      <w:r w:rsidRPr="00690D9A">
        <w:t>Q</w:t>
      </w:r>
      <w:r w:rsidRPr="00690D9A">
        <w:rPr>
          <w:lang w:val="vi-VN"/>
        </w:rPr>
        <w:t xml:space="preserve">uê </w:t>
      </w:r>
      <w:r w:rsidRPr="00690D9A">
        <w:t>H</w:t>
      </w:r>
      <w:r w:rsidRPr="00690D9A">
        <w:rPr>
          <w:lang w:val="vi-VN"/>
        </w:rPr>
        <w:t xml:space="preserve">ương, còn Cháu ở lại với </w:t>
      </w:r>
      <w:r w:rsidRPr="00690D9A">
        <w:t xml:space="preserve">bao </w:t>
      </w:r>
      <w:r w:rsidRPr="00690D9A">
        <w:rPr>
          <w:lang w:val="vi-VN"/>
        </w:rPr>
        <w:t>nổi niềm thương nhớ. Nhớ lắm tấm lòng ấm áp Ngoại yêu</w:t>
      </w:r>
      <w:r w:rsidRPr="00690D9A">
        <w:rPr>
          <w:lang w:val="en"/>
        </w:rPr>
        <w:t>!</w:t>
      </w:r>
    </w:p>
    <w:p w:rsidR="00690D9A" w:rsidRPr="00690D9A" w:rsidRDefault="00690D9A" w:rsidP="00690D9A">
      <w:pPr>
        <w:rPr>
          <w:lang w:val="en"/>
        </w:rPr>
      </w:pPr>
      <w:r w:rsidRPr="00690D9A">
        <w:rPr>
          <w:lang w:val="en"/>
        </w:rPr>
        <w:t xml:space="preserve">Ngoại ở Sài Gòn, còn Cháu lại định cư ở tận vùng Đông Bắc Mỹ xa xôi. Nửa vòng trái đất cách xa, nên </w:t>
      </w:r>
      <w:r w:rsidRPr="00690D9A">
        <w:rPr>
          <w:lang w:val="vi-VN"/>
        </w:rPr>
        <w:t xml:space="preserve">Ngoại và </w:t>
      </w:r>
      <w:r w:rsidRPr="00690D9A">
        <w:rPr>
          <w:lang w:val="en"/>
        </w:rPr>
        <w:t xml:space="preserve">Cháu hiếm khi gặp gỡ. Skype làm nhịp cầu nối, nối kết nổi niềm Ngoại Cháu nhớ mong. Để làm vơi bớt bao niềm mong nhớ, Cháu đã hai lần làm Cô Bé Quàng Khăn Đỏ, vượt ngàn cây số đến thăm ngoại già, và Ngoại đã phải ba lần bôn ba, đến thăm cháu cưng đã lâu năm không được gặp mặt.  </w:t>
      </w:r>
    </w:p>
    <w:p w:rsidR="00690D9A" w:rsidRPr="00690D9A" w:rsidRDefault="00690D9A" w:rsidP="00690D9A">
      <w:pPr>
        <w:rPr>
          <w:lang w:val="en"/>
        </w:rPr>
      </w:pPr>
      <w:r w:rsidRPr="00690D9A">
        <w:rPr>
          <w:lang w:val="en"/>
        </w:rPr>
        <w:t xml:space="preserve">Những ngày Hè được ở bên Ngoại là những ngày hội vui. Cháu tha hồ mặc sức cười đùa và nũng nịu, còn Ngoại thì luôn sẵn sàng ban phát yêu thương. Để chìu chuộng cháu yêu, Ngoại già </w:t>
      </w:r>
      <w:r w:rsidRPr="00690D9A">
        <w:rPr>
          <w:lang w:val="vi-VN"/>
        </w:rPr>
        <w:t xml:space="preserve">đã </w:t>
      </w:r>
      <w:r w:rsidRPr="00690D9A">
        <w:rPr>
          <w:lang w:val="en"/>
        </w:rPr>
        <w:t>trở nên nhỏ nhoi, hoá thân nên một trẻ thơ, để hoà nhập vui đùa cùng Cháu như người bạn thân. Ngoại và Cháu là đôi bạn thân, cùng ăn, cùng ngủ, và cùng vui chơi thỏ</w:t>
      </w:r>
      <w:r w:rsidR="00496E51">
        <w:rPr>
          <w:lang w:val="en"/>
        </w:rPr>
        <w:t>a thích. Chén d</w:t>
      </w:r>
      <w:r w:rsidRPr="00690D9A">
        <w:rPr>
          <w:lang w:val="en"/>
        </w:rPr>
        <w:t xml:space="preserve">ĩa sao tránh được </w:t>
      </w:r>
      <w:proofErr w:type="gramStart"/>
      <w:r w:rsidRPr="00690D9A">
        <w:rPr>
          <w:lang w:val="en"/>
        </w:rPr>
        <w:t>va</w:t>
      </w:r>
      <w:proofErr w:type="gramEnd"/>
      <w:r w:rsidRPr="00690D9A">
        <w:rPr>
          <w:lang w:val="en"/>
        </w:rPr>
        <w:t xml:space="preserve"> chạm, bạn thân rồi cũng có những giây phút dỗi hờn. Cháu té đau khóc nhè, rồi đổ thừa bị Ngoại xô ngã. Ngoại rộng lượng dỗ dành </w:t>
      </w:r>
      <w:proofErr w:type="gramStart"/>
      <w:r w:rsidRPr="00690D9A">
        <w:rPr>
          <w:lang w:val="en"/>
        </w:rPr>
        <w:t>an</w:t>
      </w:r>
      <w:proofErr w:type="gramEnd"/>
      <w:r w:rsidRPr="00690D9A">
        <w:rPr>
          <w:lang w:val="en"/>
        </w:rPr>
        <w:t xml:space="preserve"> ủi, nhưng Cháu vẫn buồn tủi giận hờn đòi nghĩ chơi. Nổi buồn của Cháu rồi cũng qua nhanh, để rồi Ngoại và Cháu lại bạn bè như cũ. Cháu lại vui đùa chạy </w:t>
      </w:r>
      <w:r w:rsidRPr="00690D9A">
        <w:rPr>
          <w:lang w:val="en"/>
        </w:rPr>
        <w:lastRenderedPageBreak/>
        <w:t>nhảy khắ</w:t>
      </w:r>
      <w:r w:rsidR="00496E51">
        <w:rPr>
          <w:lang w:val="en"/>
        </w:rPr>
        <w:t>p nơi, v</w:t>
      </w:r>
      <w:r w:rsidR="00496E51" w:rsidRPr="00496E51">
        <w:rPr>
          <w:lang w:val="en"/>
        </w:rPr>
        <w:t>à</w:t>
      </w:r>
      <w:r w:rsidRPr="00690D9A">
        <w:rPr>
          <w:lang w:val="en"/>
        </w:rPr>
        <w:t xml:space="preserve"> bị</w:t>
      </w:r>
      <w:r w:rsidR="00496E51">
        <w:rPr>
          <w:lang w:val="en"/>
        </w:rPr>
        <w:t xml:space="preserve"> té đau, r</w:t>
      </w:r>
      <w:r w:rsidR="00496E51" w:rsidRPr="00496E51">
        <w:rPr>
          <w:lang w:val="en"/>
        </w:rPr>
        <w:t>ồ</w:t>
      </w:r>
      <w:r w:rsidR="00496E51">
        <w:rPr>
          <w:lang w:val="en"/>
        </w:rPr>
        <w:t>i</w:t>
      </w:r>
      <w:r w:rsidRPr="00690D9A">
        <w:rPr>
          <w:lang w:val="en"/>
        </w:rPr>
        <w:t xml:space="preserve"> lại khóc nhè trách Ngoạ</w:t>
      </w:r>
      <w:r w:rsidR="00496E51">
        <w:rPr>
          <w:lang w:val="en"/>
        </w:rPr>
        <w:t xml:space="preserve">i </w:t>
      </w:r>
      <w:r w:rsidRPr="00690D9A">
        <w:rPr>
          <w:lang w:val="en"/>
        </w:rPr>
        <w:t>xấu quá! Ngoại bao giờ cũng chịu phần thua thiệt, xuống nướ</w:t>
      </w:r>
      <w:r w:rsidR="00815340">
        <w:rPr>
          <w:lang w:val="en"/>
        </w:rPr>
        <w:t>c</w:t>
      </w:r>
      <w:r w:rsidRPr="00690D9A">
        <w:rPr>
          <w:lang w:val="en"/>
        </w:rPr>
        <w:t xml:space="preserve"> dỗ dành đứa cháu đáng yêu. Những ngày sống bên Ngoại sao thật ấm êm! Được Ngoại yêu thương chìu chuộng cả là niềm hạnh phúc. </w:t>
      </w:r>
    </w:p>
    <w:p w:rsidR="00690D9A" w:rsidRDefault="00690D9A" w:rsidP="00690D9A">
      <w:pPr>
        <w:rPr>
          <w:lang w:val="en"/>
        </w:rPr>
      </w:pPr>
      <w:r w:rsidRPr="00690D9A">
        <w:rPr>
          <w:lang w:val="en"/>
        </w:rPr>
        <w:t xml:space="preserve">Ngoại không chỉ chìu chuộng và vui chơi cùng Cháu, Ngoại còn nuôi Cháu bằng những món </w:t>
      </w:r>
      <w:proofErr w:type="gramStart"/>
      <w:r w:rsidRPr="00690D9A">
        <w:rPr>
          <w:lang w:val="en"/>
        </w:rPr>
        <w:t>ăn</w:t>
      </w:r>
      <w:proofErr w:type="gramEnd"/>
      <w:r w:rsidRPr="00690D9A">
        <w:rPr>
          <w:lang w:val="en"/>
        </w:rPr>
        <w:t xml:space="preserve"> ngon. Ngoại là phật tử, lại ăn chay trường, nên đậu hủ (thịt Tam Tạng), cơm, cùng rau củ quả là những món ăn thường ngày của Ngoại. Đồ chay Ngoại nấu tuy đơn giản, nhưng rất </w:t>
      </w:r>
      <w:proofErr w:type="gramStart"/>
      <w:r w:rsidRPr="00690D9A">
        <w:rPr>
          <w:lang w:val="en"/>
        </w:rPr>
        <w:t>thơm</w:t>
      </w:r>
      <w:proofErr w:type="gramEnd"/>
      <w:r w:rsidRPr="00690D9A">
        <w:rPr>
          <w:lang w:val="en"/>
        </w:rPr>
        <w:t xml:space="preserve"> ngon đậm đà. “Thịt Tam Tạng” chăng!? Không sao, Cháu </w:t>
      </w:r>
      <w:proofErr w:type="gramStart"/>
      <w:r w:rsidRPr="00690D9A">
        <w:rPr>
          <w:lang w:val="en"/>
        </w:rPr>
        <w:t>ăn</w:t>
      </w:r>
      <w:proofErr w:type="gramEnd"/>
      <w:r w:rsidRPr="00690D9A">
        <w:rPr>
          <w:lang w:val="en"/>
        </w:rPr>
        <w:t xml:space="preserve"> ngấu nghiến. Cải xanh xào cùng xì dầu à? </w:t>
      </w:r>
      <w:proofErr w:type="gramStart"/>
      <w:r w:rsidRPr="00690D9A">
        <w:rPr>
          <w:lang w:val="en"/>
        </w:rPr>
        <w:t>tốt</w:t>
      </w:r>
      <w:proofErr w:type="gramEnd"/>
      <w:r w:rsidRPr="00690D9A">
        <w:rPr>
          <w:lang w:val="en"/>
        </w:rPr>
        <w:t xml:space="preserve"> thôi, Cháu chén sạch một tô. Ngoại hiếm khi ăn thịt cá, nhưng những món này được Ngoại chế biến thì ôi</w:t>
      </w:r>
      <w:proofErr w:type="gramStart"/>
      <w:r w:rsidRPr="00690D9A">
        <w:rPr>
          <w:lang w:val="en"/>
        </w:rPr>
        <w:t>,…</w:t>
      </w:r>
      <w:proofErr w:type="gramEnd"/>
      <w:r w:rsidRPr="00690D9A">
        <w:rPr>
          <w:lang w:val="en"/>
        </w:rPr>
        <w:t xml:space="preserve">ngon tuyệt! Vì Ngoại </w:t>
      </w:r>
      <w:proofErr w:type="gramStart"/>
      <w:r w:rsidRPr="00690D9A">
        <w:rPr>
          <w:lang w:val="en"/>
        </w:rPr>
        <w:t>ăn</w:t>
      </w:r>
      <w:proofErr w:type="gramEnd"/>
      <w:r w:rsidRPr="00690D9A">
        <w:rPr>
          <w:lang w:val="en"/>
        </w:rPr>
        <w:t xml:space="preserve"> chay, nên những món thịt cá thường được Ngoại nêm, nhưng Ngoại không nếm. Ngoại chỉ nếm bằng mắt và bằng khả năng định lượng tuyệt vời nhờ kinh nghiệm. Lượng tiêu hành ớt tỏi, đường, nước mắm...luôn được Ngoại dùng vừa đủ. Kết quả của khả năng nếm thức ăn bằng mắt ấy luôn là những món ăn vừa </w:t>
      </w:r>
      <w:proofErr w:type="gramStart"/>
      <w:r w:rsidRPr="00690D9A">
        <w:rPr>
          <w:lang w:val="en"/>
        </w:rPr>
        <w:t>thơm</w:t>
      </w:r>
      <w:proofErr w:type="gramEnd"/>
      <w:r w:rsidRPr="00690D9A">
        <w:rPr>
          <w:lang w:val="en"/>
        </w:rPr>
        <w:t xml:space="preserve"> ngon và lại vừa miệng. Nấu thức </w:t>
      </w:r>
      <w:proofErr w:type="gramStart"/>
      <w:r w:rsidRPr="00690D9A">
        <w:rPr>
          <w:lang w:val="en"/>
        </w:rPr>
        <w:t>ăn</w:t>
      </w:r>
      <w:proofErr w:type="gramEnd"/>
      <w:r w:rsidRPr="00690D9A">
        <w:rPr>
          <w:lang w:val="en"/>
        </w:rPr>
        <w:t xml:space="preserve"> cho Cháu, Ngoại còn cho thêm gia vị yêu thương ngọt ngào. Cháu trầm trồ thưởng thức những món </w:t>
      </w:r>
      <w:proofErr w:type="gramStart"/>
      <w:r w:rsidRPr="00690D9A">
        <w:rPr>
          <w:lang w:val="en"/>
        </w:rPr>
        <w:t>ăn</w:t>
      </w:r>
      <w:proofErr w:type="gramEnd"/>
      <w:r w:rsidRPr="00690D9A">
        <w:rPr>
          <w:lang w:val="en"/>
        </w:rPr>
        <w:t xml:space="preserve"> ngon, Ngoại nhìn Cháu mãn nguyện với niềm vui ánh lên trong mắt.</w:t>
      </w:r>
    </w:p>
    <w:p w:rsidR="00F61315" w:rsidRPr="00690D9A" w:rsidRDefault="00F61315" w:rsidP="00F61315">
      <w:pPr>
        <w:ind w:firstLine="0"/>
        <w:rPr>
          <w:lang w:val="en"/>
        </w:rPr>
      </w:pPr>
      <w:r>
        <w:rPr>
          <w:noProof/>
        </w:rPr>
        <w:drawing>
          <wp:inline distT="0" distB="0" distL="0" distR="0" wp14:anchorId="54D4B9BA" wp14:editId="7FE5EC88">
            <wp:extent cx="2924175" cy="2924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p w:rsidR="00690D9A" w:rsidRPr="00690D9A" w:rsidRDefault="00690D9A" w:rsidP="00690D9A">
      <w:pPr>
        <w:rPr>
          <w:lang w:val="en"/>
        </w:rPr>
      </w:pPr>
      <w:r w:rsidRPr="00690D9A">
        <w:rPr>
          <w:lang w:val="en"/>
        </w:rPr>
        <w:t xml:space="preserve">Ngoại không chỉ lo cho Cháu từng miếng </w:t>
      </w:r>
      <w:proofErr w:type="gramStart"/>
      <w:r w:rsidRPr="00690D9A">
        <w:rPr>
          <w:lang w:val="en"/>
        </w:rPr>
        <w:t>ăn</w:t>
      </w:r>
      <w:proofErr w:type="gramEnd"/>
      <w:r w:rsidRPr="00690D9A">
        <w:rPr>
          <w:lang w:val="en"/>
        </w:rPr>
        <w:t xml:space="preserve"> ngon, nhưng còn chăm chút cho Cháu từng giấc ngủ. Trên chiếc giường nhỏ, Ngoại thường dành cho Cháu một khoảng rộng nhất và </w:t>
      </w:r>
      <w:proofErr w:type="gramStart"/>
      <w:r w:rsidRPr="00690D9A">
        <w:rPr>
          <w:lang w:val="en"/>
        </w:rPr>
        <w:t>an</w:t>
      </w:r>
      <w:proofErr w:type="gramEnd"/>
      <w:r w:rsidRPr="00690D9A">
        <w:rPr>
          <w:lang w:val="en"/>
        </w:rPr>
        <w:t xml:space="preserve"> toàn nhất. Ngoại không biết hát </w:t>
      </w:r>
      <w:proofErr w:type="gramStart"/>
      <w:r w:rsidRPr="00690D9A">
        <w:rPr>
          <w:lang w:val="en"/>
        </w:rPr>
        <w:t>ru</w:t>
      </w:r>
      <w:proofErr w:type="gramEnd"/>
      <w:r w:rsidRPr="00690D9A">
        <w:rPr>
          <w:lang w:val="en"/>
        </w:rPr>
        <w:t xml:space="preserve">, nhưng những lời thì thầm của Ngoại, và từng cử chỉ âu yếm vuốt ve đã dần đưa cháu vào giấc ngủ say. Trời lạnh, Ngoại sưởi cho Cháu bằng hơi ấm của mình. Trời nóng, Cháu được Ngoại làm mát bằng những lời yêu thương trìu mến. Giấc ngủ bên Ngoại là êm đềm nhất. Lời nói thì thầm yêu thương của Ngoại là bài hát </w:t>
      </w:r>
      <w:proofErr w:type="gramStart"/>
      <w:r w:rsidRPr="00690D9A">
        <w:rPr>
          <w:lang w:val="en"/>
        </w:rPr>
        <w:t>ru</w:t>
      </w:r>
      <w:proofErr w:type="gramEnd"/>
      <w:r w:rsidRPr="00690D9A">
        <w:rPr>
          <w:lang w:val="en"/>
        </w:rPr>
        <w:t xml:space="preserve"> êm đềm dịu ngọt giúp cháu đi vào những Giấc Mơ Tiên.</w:t>
      </w:r>
    </w:p>
    <w:p w:rsidR="00690D9A" w:rsidRPr="00690D9A" w:rsidRDefault="00690D9A" w:rsidP="00690D9A">
      <w:pPr>
        <w:rPr>
          <w:lang w:val="en"/>
        </w:rPr>
      </w:pPr>
      <w:r w:rsidRPr="00690D9A">
        <w:rPr>
          <w:lang w:val="en"/>
        </w:rPr>
        <w:t>"Ba Mẹ là lá chắn, che chở suốt đờ</w:t>
      </w:r>
      <w:r w:rsidRPr="00690D9A">
        <w:rPr>
          <w:lang w:val="vi-VN"/>
        </w:rPr>
        <w:t xml:space="preserve">i con." </w:t>
      </w:r>
      <w:r w:rsidRPr="00690D9A">
        <w:t>N</w:t>
      </w:r>
      <w:r w:rsidRPr="00690D9A">
        <w:rPr>
          <w:lang w:val="vi-VN"/>
        </w:rPr>
        <w:t xml:space="preserve">hưng nhiều khi Ba Mẹ </w:t>
      </w:r>
      <w:r w:rsidRPr="00690D9A">
        <w:t>không còn</w:t>
      </w:r>
      <w:r w:rsidRPr="00690D9A">
        <w:rPr>
          <w:lang w:val="vi-VN"/>
        </w:rPr>
        <w:t xml:space="preserve"> là lá chắn</w:t>
      </w:r>
      <w:r w:rsidRPr="00690D9A">
        <w:t xml:space="preserve"> vì C</w:t>
      </w:r>
      <w:r w:rsidRPr="00690D9A">
        <w:rPr>
          <w:lang w:val="en"/>
        </w:rPr>
        <w:t>háu không ngoan</w:t>
      </w:r>
      <w:r w:rsidRPr="00690D9A">
        <w:t>,</w:t>
      </w:r>
      <w:r w:rsidRPr="00690D9A">
        <w:rPr>
          <w:lang w:val="vi-VN"/>
        </w:rPr>
        <w:t xml:space="preserve"> Ngoại</w:t>
      </w:r>
      <w:r w:rsidRPr="00690D9A">
        <w:t xml:space="preserve"> đã</w:t>
      </w:r>
      <w:r w:rsidRPr="00690D9A">
        <w:rPr>
          <w:lang w:val="vi-VN"/>
        </w:rPr>
        <w:t xml:space="preserve"> trở thành</w:t>
      </w:r>
      <w:r w:rsidRPr="00690D9A">
        <w:t xml:space="preserve"> tấ</w:t>
      </w:r>
      <w:r w:rsidRPr="00690D9A">
        <w:rPr>
          <w:lang w:val="vi-VN"/>
        </w:rPr>
        <w:t xml:space="preserve">m khiên che </w:t>
      </w:r>
      <w:r w:rsidRPr="00690D9A">
        <w:rPr>
          <w:lang w:val="en"/>
        </w:rPr>
        <w:t xml:space="preserve">chở bất đắc dĩ cho Cháu. Những giọt nước mắt </w:t>
      </w:r>
      <w:proofErr w:type="gramStart"/>
      <w:r w:rsidRPr="00690D9A">
        <w:rPr>
          <w:lang w:val="en"/>
        </w:rPr>
        <w:t>lăn</w:t>
      </w:r>
      <w:proofErr w:type="gramEnd"/>
      <w:r w:rsidRPr="00690D9A">
        <w:rPr>
          <w:lang w:val="en"/>
        </w:rPr>
        <w:t xml:space="preserve"> dài trên gương mặt ngây thơ của Cháu vì bị Ba Mẹ rầy la, càng giúp tấm lá chắn ấy trở nên chắc chắn hơn một cách lạ thường. Mọi lời trách móc của Ba Mẹ đều không xuyên thủng. Tất cả những hình phạt đến từ Ba Mẹ đều bị chặn đứng bởi tấm lá chắn vững vàng ấy. Ngoại ch</w:t>
      </w:r>
      <w:r w:rsidR="008A6CAC" w:rsidRPr="008A6CAC">
        <w:rPr>
          <w:lang w:val="en"/>
        </w:rPr>
        <w:t>í</w:t>
      </w:r>
      <w:r w:rsidR="008A6CAC">
        <w:rPr>
          <w:lang w:val="en"/>
        </w:rPr>
        <w:t>nh là</w:t>
      </w:r>
      <w:r w:rsidRPr="00690D9A">
        <w:rPr>
          <w:lang w:val="en"/>
        </w:rPr>
        <w:t xml:space="preserve"> lá chắn, che chở cho Cháu những lúc...nguy </w:t>
      </w:r>
      <w:proofErr w:type="gramStart"/>
      <w:r w:rsidRPr="00690D9A">
        <w:rPr>
          <w:lang w:val="en"/>
        </w:rPr>
        <w:t>nan</w:t>
      </w:r>
      <w:proofErr w:type="gramEnd"/>
      <w:r w:rsidRPr="00690D9A">
        <w:rPr>
          <w:lang w:val="en"/>
        </w:rPr>
        <w:t>.</w:t>
      </w:r>
    </w:p>
    <w:p w:rsidR="00690D9A" w:rsidRPr="00690D9A" w:rsidRDefault="00690D9A" w:rsidP="00690D9A">
      <w:pPr>
        <w:rPr>
          <w:lang w:val="en"/>
        </w:rPr>
      </w:pPr>
      <w:r w:rsidRPr="00690D9A">
        <w:rPr>
          <w:lang w:val="en"/>
        </w:rPr>
        <w:t xml:space="preserve">Ngoại sống hòa đồng với tất cả mọi người, rất chân tình với người thân, và cởi mở với tất cả những ai lần đầu gặp gỡ. Ngoại sống theo phương châm “bán anh em xa, mua láng giềng gần”, nên chan hòa với tất cả bà con hàng xóm láng giềng, nơi mọi người luôn mang đến cho Ngoại niềm vui chòm xóm, tối lửa tắt đèn có nhau. Lối sống tình thân chòm xóm như chất keo dán chặt cuộc đời Ngoại vào nơi ấy, để rồi đi đâu cũng nhớ, xa cách ít lâu đã nơm nớp muốn quay trở về. Trở về nơi Ngoại luôn được niềm nở hân hoan chào đón. </w:t>
      </w:r>
    </w:p>
    <w:p w:rsidR="00690D9A" w:rsidRPr="00690D9A" w:rsidRDefault="00690D9A" w:rsidP="00690D9A">
      <w:pPr>
        <w:rPr>
          <w:lang w:val="en"/>
        </w:rPr>
      </w:pPr>
      <w:r w:rsidRPr="00690D9A">
        <w:rPr>
          <w:lang w:val="en"/>
        </w:rPr>
        <w:t xml:space="preserve">Ngoại sống cuộc đời đơn sơ chân chất, nhưng thấm đậm hơi ấm tình người. Ngoại có lòng từ bi của người phật tử chân chính, và sống </w:t>
      </w:r>
      <w:proofErr w:type="gramStart"/>
      <w:r w:rsidRPr="00690D9A">
        <w:rPr>
          <w:lang w:val="en"/>
        </w:rPr>
        <w:t>theo</w:t>
      </w:r>
      <w:proofErr w:type="gramEnd"/>
      <w:r w:rsidRPr="00690D9A">
        <w:rPr>
          <w:lang w:val="en"/>
        </w:rPr>
        <w:t xml:space="preserve"> tinh thần "cho thì có phúc hơn là nhận" của người môn đệ Chúa Giêsu, cùng với câu nói cửa miệng "của cho thì còn, còn của ăn thì mất". Người nghèo Ngoại luôn nhớ đến. Đi đến đâu, Ngoại cũng lỉnh kỉnh quà cáp cho tất cả người thân. Ngoại dạy cho Cháu sống biết đùm bọc và </w:t>
      </w:r>
      <w:r w:rsidR="008E1E28">
        <w:rPr>
          <w:lang w:val="en"/>
        </w:rPr>
        <w:t>bi</w:t>
      </w:r>
      <w:r w:rsidR="008E1E28" w:rsidRPr="008E1E28">
        <w:rPr>
          <w:lang w:val="en"/>
        </w:rPr>
        <w:t>ế</w:t>
      </w:r>
      <w:r w:rsidR="008E1E28">
        <w:rPr>
          <w:lang w:val="en"/>
        </w:rPr>
        <w:t xml:space="preserve">t </w:t>
      </w:r>
      <w:r w:rsidRPr="00690D9A">
        <w:rPr>
          <w:lang w:val="en"/>
        </w:rPr>
        <w:t xml:space="preserve">cho đi.  </w:t>
      </w:r>
    </w:p>
    <w:p w:rsidR="00690D9A" w:rsidRPr="00690D9A" w:rsidRDefault="00690D9A" w:rsidP="00690D9A">
      <w:pPr>
        <w:rPr>
          <w:lang w:val="en"/>
        </w:rPr>
      </w:pPr>
      <w:r w:rsidRPr="00690D9A">
        <w:rPr>
          <w:lang w:val="en"/>
        </w:rPr>
        <w:t xml:space="preserve">Mùa Hè rồi cũng qua nhanh. Những ngày </w:t>
      </w:r>
      <w:r w:rsidR="00215BDB">
        <w:rPr>
          <w:lang w:val="en"/>
        </w:rPr>
        <w:t>vui ch</w:t>
      </w:r>
      <w:r w:rsidR="00215BDB" w:rsidRPr="00215BDB">
        <w:rPr>
          <w:lang w:val="en"/>
        </w:rPr>
        <w:t>ơ</w:t>
      </w:r>
      <w:r w:rsidR="00215BDB">
        <w:rPr>
          <w:lang w:val="en"/>
        </w:rPr>
        <w:t>i c</w:t>
      </w:r>
      <w:r w:rsidR="00215BDB" w:rsidRPr="00215BDB">
        <w:rPr>
          <w:lang w:val="en"/>
        </w:rPr>
        <w:t>ù</w:t>
      </w:r>
      <w:r w:rsidR="00215BDB">
        <w:rPr>
          <w:lang w:val="en"/>
        </w:rPr>
        <w:t>ng Ngo</w:t>
      </w:r>
      <w:r w:rsidR="00215BDB" w:rsidRPr="00215BDB">
        <w:rPr>
          <w:lang w:val="en"/>
        </w:rPr>
        <w:t>ại</w:t>
      </w:r>
      <w:r w:rsidRPr="00690D9A">
        <w:rPr>
          <w:lang w:val="en"/>
        </w:rPr>
        <w:t xml:space="preserve"> đã không còn nữa. Cháu quay lại trường học, còn Ngoại gói ghém hành trang trở về nơi Ngoại luôn hằng yêu mến. Ngày chia </w:t>
      </w:r>
      <w:proofErr w:type="gramStart"/>
      <w:r w:rsidRPr="00690D9A">
        <w:rPr>
          <w:lang w:val="en"/>
        </w:rPr>
        <w:t>tay</w:t>
      </w:r>
      <w:proofErr w:type="gramEnd"/>
      <w:r w:rsidRPr="00690D9A">
        <w:rPr>
          <w:lang w:val="en"/>
        </w:rPr>
        <w:t xml:space="preserve">, Ngoại Cháu bịn rịn, nước mắt ngắn dài không muốn rời xa, nhưng những giọt nước mắt luyến lưu ấy không níu kéo được bước chân Ngoại. Ngoại về, Căn nhà trở nên trống vắng. Gian bếp lạnh tanh. Mùi </w:t>
      </w:r>
      <w:proofErr w:type="gramStart"/>
      <w:r w:rsidRPr="00690D9A">
        <w:rPr>
          <w:lang w:val="en"/>
        </w:rPr>
        <w:t>thơm</w:t>
      </w:r>
      <w:proofErr w:type="gramEnd"/>
      <w:r w:rsidRPr="00690D9A">
        <w:rPr>
          <w:lang w:val="en"/>
        </w:rPr>
        <w:t xml:space="preserve"> thức ăn ngon không còn trong đó. Khu v</w:t>
      </w:r>
      <w:r w:rsidRPr="00690D9A">
        <w:rPr>
          <w:lang w:val="vi-VN"/>
        </w:rPr>
        <w:t>ư</w:t>
      </w:r>
      <w:r w:rsidRPr="00690D9A">
        <w:rPr>
          <w:lang w:val="en"/>
        </w:rPr>
        <w:t xml:space="preserve">ờn sau nhà thiếu bàn </w:t>
      </w:r>
      <w:proofErr w:type="gramStart"/>
      <w:r w:rsidRPr="00690D9A">
        <w:rPr>
          <w:lang w:val="en"/>
        </w:rPr>
        <w:t>tay</w:t>
      </w:r>
      <w:proofErr w:type="gramEnd"/>
      <w:r w:rsidRPr="00690D9A">
        <w:rPr>
          <w:lang w:val="en"/>
        </w:rPr>
        <w:t xml:space="preserve"> chăm sóc, nay trở thành hoang vắng đìu hiu, chỉ còn lại hoa tàn, cùng cây sầu rụng lá. Căn phòng của Ngoại trở nên lạnh giá, h</w:t>
      </w:r>
      <w:r w:rsidRPr="00690D9A">
        <w:rPr>
          <w:lang w:val="vi-VN"/>
        </w:rPr>
        <w:t>ơ</w:t>
      </w:r>
      <w:r w:rsidRPr="00690D9A">
        <w:rPr>
          <w:lang w:val="en"/>
        </w:rPr>
        <w:t xml:space="preserve">i ấm trong nhà đã </w:t>
      </w:r>
      <w:proofErr w:type="gramStart"/>
      <w:r w:rsidRPr="00690D9A">
        <w:rPr>
          <w:lang w:val="en"/>
        </w:rPr>
        <w:t>theo</w:t>
      </w:r>
      <w:proofErr w:type="gramEnd"/>
      <w:r w:rsidRPr="00690D9A">
        <w:rPr>
          <w:lang w:val="en"/>
        </w:rPr>
        <w:t xml:space="preserve"> ngoại bỏ </w:t>
      </w:r>
      <w:r w:rsidRPr="00690D9A">
        <w:t>đ</w:t>
      </w:r>
      <w:r w:rsidRPr="00690D9A">
        <w:rPr>
          <w:lang w:val="en"/>
        </w:rPr>
        <w:t>i. Đêm đêm ngước nhìn trời cao, Cháu đ</w:t>
      </w:r>
      <w:r w:rsidRPr="00690D9A">
        <w:t>ếm sao nhung nhớ, rồi nhờ gió trăng chuyển đến ngoại</w:t>
      </w:r>
      <w:r w:rsidRPr="00690D9A">
        <w:rPr>
          <w:lang w:val="en"/>
        </w:rPr>
        <w:t xml:space="preserve"> vạn</w:t>
      </w:r>
      <w:r w:rsidRPr="00690D9A">
        <w:t xml:space="preserve"> nỗi nhớ thương, và</w:t>
      </w:r>
      <w:r w:rsidRPr="00690D9A">
        <w:rPr>
          <w:lang w:val="en"/>
        </w:rPr>
        <w:t xml:space="preserve"> thầm nguyện cầu Thiên Chúa trên cao, ban cho Ngoại </w:t>
      </w:r>
      <w:proofErr w:type="gramStart"/>
      <w:r w:rsidRPr="00690D9A">
        <w:rPr>
          <w:lang w:val="en"/>
        </w:rPr>
        <w:t>an</w:t>
      </w:r>
      <w:proofErr w:type="gramEnd"/>
      <w:r w:rsidRPr="00690D9A">
        <w:rPr>
          <w:lang w:val="en"/>
        </w:rPr>
        <w:t xml:space="preserve"> lành mạnh khỏe. Để rồi một ngày đẹp trời nào đó, Cháu </w:t>
      </w:r>
      <w:r w:rsidRPr="00690D9A">
        <w:t>và</w:t>
      </w:r>
      <w:r w:rsidRPr="00690D9A">
        <w:rPr>
          <w:lang w:val="en"/>
        </w:rPr>
        <w:t xml:space="preserve"> Ngoại lại vượt nghìn trùng, xóa bờ xa cách. Cháu lại được nũng nịu bên Ngoại, được Ngoại </w:t>
      </w:r>
      <w:proofErr w:type="gramStart"/>
      <w:r w:rsidRPr="00690D9A">
        <w:rPr>
          <w:lang w:val="en"/>
        </w:rPr>
        <w:t>ru</w:t>
      </w:r>
      <w:proofErr w:type="gramEnd"/>
      <w:r w:rsidRPr="00690D9A">
        <w:rPr>
          <w:lang w:val="en"/>
        </w:rPr>
        <w:t xml:space="preserve"> vào những giấc ngủ say, và rồi lại được thưởng thức những món ăn ngon do Ngoại tự tay nấu nướng. </w:t>
      </w:r>
    </w:p>
    <w:p w:rsidR="00690D9A" w:rsidRPr="00690D9A" w:rsidRDefault="00690D9A" w:rsidP="00690D9A">
      <w:pPr>
        <w:rPr>
          <w:lang w:val="en"/>
        </w:rPr>
      </w:pPr>
      <w:r w:rsidRPr="00690D9A">
        <w:rPr>
          <w:lang w:val="en"/>
        </w:rPr>
        <w:t xml:space="preserve">Trong muôn vàn tình cảm yêu thương, mối tình Ngoại Cháu đẹp lung linh lấp lánh, ấm áp, và chất chứa vô vàn tình thân. Ngoại không chỉ là người bà đáng kính, mà đối với Cháu, Ngoại còn là một người bạn rất thân. Ngoại đến và đi qua tuổi thơ của Cháu với những trò vui chơi trẻ con rộn ràng tiếng cười hồn nhiên trong sáng. Hình ảnh bà ngoại ôi thật gần </w:t>
      </w:r>
      <w:proofErr w:type="gramStart"/>
      <w:r w:rsidRPr="00690D9A">
        <w:rPr>
          <w:lang w:val="en"/>
        </w:rPr>
        <w:t>gũi</w:t>
      </w:r>
      <w:proofErr w:type="gramEnd"/>
      <w:r w:rsidRPr="00690D9A">
        <w:rPr>
          <w:lang w:val="en"/>
        </w:rPr>
        <w:t xml:space="preserve"> và rất đáng yêu! Tình cảm của Ngoại dành cho Cháu sao thật nồng nàn và vô cùng ấm áp! Thời gian rồi sẽ qua đi, nhưng hình ảnh Ngoại-Cháu rất đẹp ấy sẽ vẫn lưu lại trong Cháu, và mối tình thân Ngoại-Cháu ấy sẽ mãi </w:t>
      </w:r>
      <w:proofErr w:type="gramStart"/>
      <w:r w:rsidRPr="00690D9A">
        <w:rPr>
          <w:lang w:val="en"/>
        </w:rPr>
        <w:t>theo</w:t>
      </w:r>
      <w:proofErr w:type="gramEnd"/>
      <w:r w:rsidRPr="00690D9A">
        <w:rPr>
          <w:lang w:val="en"/>
        </w:rPr>
        <w:t xml:space="preserve"> Cháu suốt trọn cuộc đời. Ước gì một ngày nào đó, Ngoại và Cháu sẽ mãi gần nhau, không còn xa cách. Để bất kể nơi đâu và bất cứ khi nào, Cháu luôn được nũng nịu và thì thầm nói với Ngoại rằng: Cháu yêu Ngoại, người bạn thân đầu đời của Cháu!</w:t>
      </w:r>
    </w:p>
    <w:p w:rsidR="00690D9A" w:rsidRPr="00690D9A" w:rsidRDefault="00690D9A" w:rsidP="00690D9A"/>
    <w:bookmarkEnd w:id="0"/>
    <w:bookmarkEnd w:id="1"/>
    <w:bookmarkEnd w:id="2"/>
    <w:p w:rsidR="00214B56" w:rsidRDefault="00395811" w:rsidP="00690D9A">
      <w:r>
        <w:rPr>
          <w:rFonts w:ascii="UVN Mua Thu" w:hAnsi="UVN Mua Thu"/>
          <w:noProof/>
        </w:rPr>
        <w:drawing>
          <wp:anchor distT="0" distB="0" distL="114300" distR="114300" simplePos="0" relativeHeight="251704320" behindDoc="0" locked="0" layoutInCell="1" allowOverlap="1" wp14:anchorId="4F5D1A2C" wp14:editId="41C1F6C8">
            <wp:simplePos x="0" y="0"/>
            <wp:positionH relativeFrom="column">
              <wp:posOffset>110490</wp:posOffset>
            </wp:positionH>
            <wp:positionV relativeFrom="paragraph">
              <wp:posOffset>234950</wp:posOffset>
            </wp:positionV>
            <wp:extent cx="2830830" cy="604574"/>
            <wp:effectExtent l="0" t="0" r="762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5079785.jpg"/>
                    <pic:cNvPicPr/>
                  </pic:nvPicPr>
                  <pic:blipFill rotWithShape="1">
                    <a:blip r:embed="rId11" cstate="print">
                      <a:extLst>
                        <a:ext uri="{28A0092B-C50C-407E-A947-70E740481C1C}">
                          <a14:useLocalDpi xmlns:a14="http://schemas.microsoft.com/office/drawing/2010/main" val="0"/>
                        </a:ext>
                      </a:extLst>
                    </a:blip>
                    <a:srcRect t="19332" b="62805"/>
                    <a:stretch/>
                  </pic:blipFill>
                  <pic:spPr bwMode="auto">
                    <a:xfrm>
                      <a:off x="0" y="0"/>
                      <a:ext cx="2830830" cy="6045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66D4" w:rsidRDefault="00BB66D4" w:rsidP="00690D9A"/>
    <w:p w:rsidR="00BB66D4" w:rsidRDefault="00395811" w:rsidP="00BB66D4">
      <w:pPr>
        <w:pStyle w:val="NoSpacing"/>
        <w:rPr>
          <w:rFonts w:cs="Times New Roman"/>
          <w:b/>
          <w:sz w:val="28"/>
          <w:szCs w:val="28"/>
        </w:rPr>
      </w:pPr>
      <w:bookmarkStart w:id="3" w:name="_GoBack"/>
      <w:bookmarkEnd w:id="3"/>
      <w:r w:rsidRPr="00C05BE0">
        <w:rPr>
          <w:rFonts w:ascii="UVN Mua Thu" w:hAnsi="UVN Mua Thu" w:cs="Times New Roman"/>
          <w:b/>
          <w:i w:val="0"/>
          <w:noProof/>
          <w:sz w:val="28"/>
          <w:szCs w:val="28"/>
        </w:rPr>
        <w:drawing>
          <wp:anchor distT="0" distB="0" distL="114300" distR="114300" simplePos="0" relativeHeight="251680768" behindDoc="1" locked="0" layoutInCell="1" allowOverlap="1" wp14:anchorId="667BA519" wp14:editId="3079ADD0">
            <wp:simplePos x="0" y="0"/>
            <wp:positionH relativeFrom="column">
              <wp:posOffset>15240</wp:posOffset>
            </wp:positionH>
            <wp:positionV relativeFrom="paragraph">
              <wp:posOffset>108585</wp:posOffset>
            </wp:positionV>
            <wp:extent cx="3067050" cy="7829550"/>
            <wp:effectExtent l="0" t="0" r="0" b="0"/>
            <wp:wrapNone/>
            <wp:docPr id="6" name="Picture 6" descr="C:\Users\Phuc Le\Downloads\50667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uc Le\Downloads\506672303.jpg"/>
                    <pic:cNvPicPr>
                      <a:picLocks noChangeAspect="1" noChangeArrowheads="1"/>
                    </pic:cNvPicPr>
                  </pic:nvPicPr>
                  <pic:blipFill>
                    <a:blip r:embed="rId12">
                      <a:clrChange>
                        <a:clrFrom>
                          <a:srgbClr val="FEFBEC"/>
                        </a:clrFrom>
                        <a:clrTo>
                          <a:srgbClr val="FEFBEC">
                            <a:alpha val="0"/>
                          </a:srgbClr>
                        </a:clrTo>
                      </a:clrChange>
                      <a:extLst>
                        <a:ext uri="{28A0092B-C50C-407E-A947-70E740481C1C}">
                          <a14:useLocalDpi xmlns:a14="http://schemas.microsoft.com/office/drawing/2010/main" val="0"/>
                        </a:ext>
                      </a:extLst>
                    </a:blip>
                    <a:srcRect/>
                    <a:stretch>
                      <a:fillRect/>
                    </a:stretch>
                  </pic:blipFill>
                  <pic:spPr bwMode="auto">
                    <a:xfrm>
                      <a:off x="0" y="0"/>
                      <a:ext cx="3067050" cy="782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6D4" w:rsidRDefault="00BB66D4" w:rsidP="00BB66D4">
      <w:pPr>
        <w:pStyle w:val="NoSpacing"/>
        <w:rPr>
          <w:rFonts w:cs="Times New Roman"/>
          <w:b/>
          <w:sz w:val="28"/>
          <w:szCs w:val="28"/>
        </w:rPr>
      </w:pPr>
    </w:p>
    <w:p w:rsidR="00F857AA" w:rsidRDefault="00F857AA" w:rsidP="00F857AA">
      <w:pPr>
        <w:pStyle w:val="TopNormal"/>
      </w:pPr>
    </w:p>
    <w:p w:rsidR="00BB66D4" w:rsidRPr="00395811" w:rsidRDefault="00BB66D4" w:rsidP="00F857AA">
      <w:pPr>
        <w:pStyle w:val="NoSpacing"/>
        <w:rPr>
          <w:rFonts w:ascii="UVN Mua Thu" w:hAnsi="UVN Mua Thu" w:cs="Times New Roman"/>
          <w:b/>
          <w:i w:val="0"/>
          <w:sz w:val="48"/>
          <w:szCs w:val="48"/>
        </w:rPr>
      </w:pPr>
      <w:r w:rsidRPr="00395811">
        <w:rPr>
          <w:rFonts w:ascii="UVN Mua Thu" w:hAnsi="UVN Mua Thu" w:cs="Times New Roman"/>
          <w:b/>
          <w:sz w:val="48"/>
          <w:szCs w:val="48"/>
        </w:rPr>
        <w:t>Mẹ</w:t>
      </w:r>
    </w:p>
    <w:p w:rsidR="00BB66D4" w:rsidRPr="00BB66D4" w:rsidRDefault="00BB66D4" w:rsidP="00BB66D4">
      <w:pPr>
        <w:pStyle w:val="NoSpacing"/>
        <w:rPr>
          <w:rFonts w:ascii="UVN Mua Thu" w:hAnsi="UVN Mua Thu" w:cs="Times New Roman"/>
          <w:b/>
          <w:i w:val="0"/>
          <w:sz w:val="28"/>
          <w:szCs w:val="28"/>
        </w:rPr>
      </w:pP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Mẹ đi mấy chục năm rồi,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Mà con vẫn tưởng như là hôm qua.</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Trí con ảnh Mẹ chưa nhòa,</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Lòng con tình Mẹ bao la vẫn dày.</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Mẹ từ cánh hạc lên mây,</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Con thương nhớ Mẹ từ ngày Mẹ đi.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Và con tiếc quá quảng đời,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Thuở con còn Mẹ đất trời hương hoa.</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Ấm êm ngày ngọc tháng ngà,</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 xml:space="preserve">Trong vòng </w:t>
      </w:r>
      <w:proofErr w:type="gramStart"/>
      <w:r w:rsidRPr="00BB66D4">
        <w:rPr>
          <w:rFonts w:ascii="UVN Mua Thu" w:hAnsi="UVN Mua Thu" w:cs="Times New Roman"/>
          <w:szCs w:val="24"/>
        </w:rPr>
        <w:t>tay</w:t>
      </w:r>
      <w:proofErr w:type="gramEnd"/>
      <w:r w:rsidRPr="00BB66D4">
        <w:rPr>
          <w:rFonts w:ascii="UVN Mua Thu" w:hAnsi="UVN Mua Thu" w:cs="Times New Roman"/>
          <w:szCs w:val="24"/>
        </w:rPr>
        <w:t xml:space="preserve"> Mẹ đời là thần tiên.</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Thế mà giữa thuở xuân tiền,</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Đau thương khăn trắng ai viền đầu xanh.</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Mẹ ơi! Mất M</w:t>
      </w:r>
      <w:r w:rsidRPr="00BB66D4">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B66D4">
        <w:rPr>
          <w:rFonts w:ascii="UVN Mua Thu" w:hAnsi="UVN Mua Thu" w:cs="Times New Roman"/>
          <w:szCs w:val="24"/>
        </w:rPr>
        <w:t>ẹ con thành mồ côi.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 xml:space="preserve">Mẹ đi </w:t>
      </w:r>
      <w:proofErr w:type="gramStart"/>
      <w:r w:rsidRPr="00BB66D4">
        <w:rPr>
          <w:rFonts w:ascii="UVN Mua Thu" w:hAnsi="UVN Mua Thu" w:cs="Times New Roman"/>
          <w:szCs w:val="24"/>
        </w:rPr>
        <w:t>rũ</w:t>
      </w:r>
      <w:proofErr w:type="gramEnd"/>
      <w:r w:rsidRPr="00BB66D4">
        <w:rPr>
          <w:rFonts w:ascii="UVN Mua Thu" w:hAnsi="UVN Mua Thu" w:cs="Times New Roman"/>
          <w:szCs w:val="24"/>
        </w:rPr>
        <w:t xml:space="preserve"> sạch nợ đời,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 xml:space="preserve">Bỏ con ở lại giữa đời </w:t>
      </w:r>
      <w:proofErr w:type="gramStart"/>
      <w:r w:rsidRPr="00BB66D4">
        <w:rPr>
          <w:rFonts w:ascii="UVN Mua Thu" w:hAnsi="UVN Mua Thu" w:cs="Times New Roman"/>
          <w:szCs w:val="24"/>
        </w:rPr>
        <w:t>bơ</w:t>
      </w:r>
      <w:proofErr w:type="gramEnd"/>
      <w:r w:rsidRPr="00BB66D4">
        <w:rPr>
          <w:rFonts w:ascii="UVN Mua Thu" w:hAnsi="UVN Mua Thu" w:cs="Times New Roman"/>
          <w:szCs w:val="24"/>
        </w:rPr>
        <w:t xml:space="preserve"> vơ.</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Bây giờ cho đến bao giờ,</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Làm sao gặp lại tuổi thơ bên người.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Giờ con ngậm đắng Mẹ ơi!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Làm con mất Mẹ đời rồi còn chi?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Mẹ đi yên phận Mẹ đi,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Để con khao khát những gì ngày xưa.</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Ngày ngày thương nhớ ngẩn ngơ,</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Đời con tàn nhẩn hững hờ đắng cay.</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Xô con vào đấu trường này</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Lìa quê xa tổ tan bầy Mẹ ơi!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Đời con lưu lạc nơi nơi,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 xml:space="preserve">Thương đau nhớ Mẹ khóc đời </w:t>
      </w:r>
      <w:proofErr w:type="gramStart"/>
      <w:r w:rsidRPr="00BB66D4">
        <w:rPr>
          <w:rFonts w:ascii="UVN Mua Thu" w:hAnsi="UVN Mua Thu" w:cs="Times New Roman"/>
          <w:szCs w:val="24"/>
        </w:rPr>
        <w:t>bơ</w:t>
      </w:r>
      <w:proofErr w:type="gramEnd"/>
      <w:r w:rsidRPr="00BB66D4">
        <w:rPr>
          <w:rFonts w:ascii="UVN Mua Thu" w:hAnsi="UVN Mua Thu" w:cs="Times New Roman"/>
          <w:szCs w:val="24"/>
        </w:rPr>
        <w:t xml:space="preserve"> vơ.</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Mẹ ơi, nhớ Mẹ lâu rồi!</w:t>
      </w:r>
    </w:p>
    <w:p w:rsidR="00BB66D4" w:rsidRPr="00BB66D4" w:rsidRDefault="00BB66D4" w:rsidP="00BB66D4">
      <w:pPr>
        <w:pStyle w:val="NoSpacing"/>
        <w:rPr>
          <w:rFonts w:ascii="UVN Mua Thu" w:hAnsi="UVN Mua Thu" w:cs="Times New Roman"/>
          <w:i w:val="0"/>
          <w:szCs w:val="24"/>
        </w:rPr>
      </w:pPr>
      <w:r w:rsidRPr="00BB66D4">
        <w:rPr>
          <w:rFonts w:ascii="UVN Mua Thu" w:hAnsi="UVN Mua Thu" w:cs="Times New Roman"/>
          <w:szCs w:val="24"/>
        </w:rPr>
        <w:t>Khóc thương suốt cả cuộc đời tha hương.</w:t>
      </w:r>
    </w:p>
    <w:p w:rsidR="00BB66D4" w:rsidRPr="00BB66D4" w:rsidRDefault="00BB66D4" w:rsidP="00BB66D4">
      <w:pPr>
        <w:pStyle w:val="NoSpacing"/>
        <w:rPr>
          <w:rFonts w:ascii="UVN Mua Thu" w:hAnsi="UVN Mua Thu" w:cs="Times New Roman"/>
          <w:i w:val="0"/>
          <w:szCs w:val="24"/>
        </w:rPr>
      </w:pPr>
    </w:p>
    <w:p w:rsidR="00BB66D4" w:rsidRPr="00395811" w:rsidRDefault="00395811" w:rsidP="00395811">
      <w:pPr>
        <w:pStyle w:val="NoSpacing"/>
        <w:rPr>
          <w:rFonts w:ascii="UVN Mua Thu" w:hAnsi="UVN Mua Thu" w:cs="Times New Roman"/>
          <w:i w:val="0"/>
          <w:szCs w:val="24"/>
        </w:rPr>
      </w:pPr>
      <w:r>
        <w:rPr>
          <w:rFonts w:ascii="UVN Mua Thu" w:hAnsi="UVN Mua Thu" w:cs="Times New Roman"/>
          <w:szCs w:val="24"/>
        </w:rPr>
        <w:t xml:space="preserve"> </w:t>
      </w:r>
      <w:r>
        <w:rPr>
          <w:rFonts w:ascii="UVN Mua Thu" w:hAnsi="UVN Mua Thu" w:cs="Times New Roman"/>
          <w:szCs w:val="24"/>
        </w:rPr>
        <w:tab/>
      </w:r>
      <w:r>
        <w:rPr>
          <w:rFonts w:ascii="UVN Mua Thu" w:hAnsi="UVN Mua Thu" w:cs="Times New Roman"/>
          <w:szCs w:val="24"/>
        </w:rPr>
        <w:tab/>
      </w:r>
      <w:r w:rsidR="00BB66D4" w:rsidRPr="00BB66D4">
        <w:rPr>
          <w:rFonts w:ascii="UVN Mua Thu" w:hAnsi="UVN Mua Thu" w:cs="Times New Roman"/>
          <w:szCs w:val="24"/>
        </w:rPr>
        <w:t>Nguyễn Đức Khổ</w:t>
      </w:r>
      <w:r>
        <w:rPr>
          <w:rFonts w:ascii="UVN Mua Thu" w:hAnsi="UVN Mua Thu" w:cs="Times New Roman"/>
          <w:szCs w:val="24"/>
        </w:rPr>
        <w:t>ng</w:t>
      </w:r>
    </w:p>
    <w:sectPr w:rsidR="00BB66D4" w:rsidRPr="00395811" w:rsidSect="0075303B">
      <w:headerReference w:type="even" r:id="rId13"/>
      <w:headerReference w:type="default" r:id="rId14"/>
      <w:footerReference w:type="even" r:id="rId15"/>
      <w:footerReference w:type="default" r:id="rId16"/>
      <w:headerReference w:type="first" r:id="rId17"/>
      <w:footerReference w:type="first" r:id="rId18"/>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C6" w:rsidRDefault="003926C6" w:rsidP="00DD0E0A">
      <w:pPr>
        <w:spacing w:after="0"/>
      </w:pPr>
      <w:r>
        <w:separator/>
      </w:r>
    </w:p>
  </w:endnote>
  <w:endnote w:type="continuationSeparator" w:id="0">
    <w:p w:rsidR="003926C6" w:rsidRDefault="003926C6"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ua Thu">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14:anchorId="2D4E2CE3" wp14:editId="2B1CDAD4">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0F3AA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C6" w:rsidRDefault="003926C6" w:rsidP="00DD0E0A">
      <w:pPr>
        <w:spacing w:after="0"/>
      </w:pPr>
      <w:r>
        <w:separator/>
      </w:r>
    </w:p>
  </w:footnote>
  <w:footnote w:type="continuationSeparator" w:id="0">
    <w:p w:rsidR="003926C6" w:rsidRDefault="003926C6"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108E3"/>
    <w:rsid w:val="00066987"/>
    <w:rsid w:val="000D628A"/>
    <w:rsid w:val="00110FC0"/>
    <w:rsid w:val="001F684E"/>
    <w:rsid w:val="00214B56"/>
    <w:rsid w:val="00215BDB"/>
    <w:rsid w:val="0022087D"/>
    <w:rsid w:val="00254C1B"/>
    <w:rsid w:val="00293FC6"/>
    <w:rsid w:val="002B1E2F"/>
    <w:rsid w:val="002E45F1"/>
    <w:rsid w:val="003321FA"/>
    <w:rsid w:val="003926C6"/>
    <w:rsid w:val="00395811"/>
    <w:rsid w:val="003A3DC4"/>
    <w:rsid w:val="003E7A5C"/>
    <w:rsid w:val="00496E51"/>
    <w:rsid w:val="00524B58"/>
    <w:rsid w:val="005633E8"/>
    <w:rsid w:val="005728CE"/>
    <w:rsid w:val="00611196"/>
    <w:rsid w:val="00690D9A"/>
    <w:rsid w:val="006B1B28"/>
    <w:rsid w:val="0075303B"/>
    <w:rsid w:val="0077538D"/>
    <w:rsid w:val="00792DBC"/>
    <w:rsid w:val="007B0420"/>
    <w:rsid w:val="00815340"/>
    <w:rsid w:val="00844B9F"/>
    <w:rsid w:val="008A6CAC"/>
    <w:rsid w:val="008B2BFE"/>
    <w:rsid w:val="008D10E2"/>
    <w:rsid w:val="008E1E28"/>
    <w:rsid w:val="008F2BDE"/>
    <w:rsid w:val="008F7F62"/>
    <w:rsid w:val="0090443E"/>
    <w:rsid w:val="0090486D"/>
    <w:rsid w:val="009078C1"/>
    <w:rsid w:val="009100D6"/>
    <w:rsid w:val="0094452F"/>
    <w:rsid w:val="009E7D46"/>
    <w:rsid w:val="00A31B0A"/>
    <w:rsid w:val="00A437AB"/>
    <w:rsid w:val="00A74E71"/>
    <w:rsid w:val="00AB5C37"/>
    <w:rsid w:val="00AD6EDA"/>
    <w:rsid w:val="00B31CF1"/>
    <w:rsid w:val="00BB66D4"/>
    <w:rsid w:val="00C05BE0"/>
    <w:rsid w:val="00C36A8B"/>
    <w:rsid w:val="00C6055D"/>
    <w:rsid w:val="00C95DD3"/>
    <w:rsid w:val="00CD301D"/>
    <w:rsid w:val="00D447A1"/>
    <w:rsid w:val="00DA47A5"/>
    <w:rsid w:val="00DB43BA"/>
    <w:rsid w:val="00DB7435"/>
    <w:rsid w:val="00DD0E0A"/>
    <w:rsid w:val="00DF21FE"/>
    <w:rsid w:val="00DF644B"/>
    <w:rsid w:val="00E15CFB"/>
    <w:rsid w:val="00E17FD2"/>
    <w:rsid w:val="00EF221D"/>
    <w:rsid w:val="00F04F54"/>
    <w:rsid w:val="00F21FA2"/>
    <w:rsid w:val="00F61315"/>
    <w:rsid w:val="00F74AF8"/>
    <w:rsid w:val="00F7750D"/>
    <w:rsid w:val="00F857AA"/>
    <w:rsid w:val="00FC2828"/>
    <w:rsid w:val="00FD7939"/>
    <w:rsid w:val="00FE019B"/>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7530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7530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24C0-DB4E-40A9-B21D-5ED3B7F7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4</cp:revision>
  <cp:lastPrinted>2010-12-08T21:05:00Z</cp:lastPrinted>
  <dcterms:created xsi:type="dcterms:W3CDTF">2016-01-02T18:33:00Z</dcterms:created>
  <dcterms:modified xsi:type="dcterms:W3CDTF">2016-01-02T20:58:00Z</dcterms:modified>
</cp:coreProperties>
</file>