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2B" w:rsidRPr="00A71E2B" w:rsidRDefault="00A71E2B" w:rsidP="00A71E2B">
      <w:pPr>
        <w:pStyle w:val="Title"/>
      </w:pPr>
      <w:r w:rsidRPr="00A71E2B">
        <w:t>Lời vĩnh biệt</w:t>
      </w:r>
    </w:p>
    <w:p w:rsidR="00A71E2B" w:rsidRDefault="00A71E2B" w:rsidP="00A71E2B">
      <w:pPr>
        <w:jc w:val="right"/>
        <w:rPr>
          <w:i/>
        </w:rPr>
      </w:pPr>
      <w:r>
        <w:t xml:space="preserve"> </w:t>
      </w:r>
      <w:r w:rsidRPr="00A71E2B">
        <w:rPr>
          <w:i/>
        </w:rPr>
        <w:t xml:space="preserve">Tiễn đưa chú Giuse Hoàng Chương </w:t>
      </w:r>
      <w:r>
        <w:rPr>
          <w:i/>
        </w:rPr>
        <w:br/>
      </w:r>
      <w:r w:rsidRPr="00A71E2B">
        <w:rPr>
          <w:i/>
        </w:rPr>
        <w:t>về nơi an nghĩ cuối cùng</w:t>
      </w:r>
    </w:p>
    <w:p w:rsidR="00A71E2B" w:rsidRPr="00A71E2B" w:rsidRDefault="00A71E2B" w:rsidP="00A71E2B">
      <w:pPr>
        <w:jc w:val="right"/>
        <w:rPr>
          <w:i/>
        </w:rPr>
      </w:pP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</w:rPr>
        <w:t xml:space="preserve"> </w:t>
      </w:r>
      <w:r w:rsidRPr="00A71E2B">
        <w:rPr>
          <w:i w:val="0"/>
          <w:sz w:val="24"/>
          <w:szCs w:val="24"/>
        </w:rPr>
        <w:t>Lệnh triệu Thiên Chúa ban ra,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Vâng lời chấp nhận, đó là khôn ngoan.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Ra đi trong sự hân hoan,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Trần gian vô nghĩa, muôn vàn đắng cay.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Thiên Chúa là Đấng khoan thay,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Bên Ngài vui hưởng những ngày vinh quang.</w:t>
      </w:r>
      <w:proofErr w:type="gramEnd"/>
      <w:r w:rsidRPr="00A71E2B">
        <w:rPr>
          <w:i w:val="0"/>
          <w:sz w:val="24"/>
          <w:szCs w:val="24"/>
        </w:rPr>
        <w:t xml:space="preserve"> 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Ngài hẹn gặp ở thiên đàng,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Gặp Ngài ngự giữa muôn ngàn quang vinh.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Hành trình dương thế điêu linh,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Ra đi xin nhớ lời kinh nguyện cầu.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Quê hương vĩnh cửu nhiệm mầu,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Trọn đời </w:t>
      </w:r>
      <w:proofErr w:type="gramStart"/>
      <w:r w:rsidRPr="00A71E2B">
        <w:rPr>
          <w:i w:val="0"/>
          <w:sz w:val="24"/>
          <w:szCs w:val="24"/>
        </w:rPr>
        <w:t>chung</w:t>
      </w:r>
      <w:proofErr w:type="gramEnd"/>
      <w:r w:rsidRPr="00A71E2B">
        <w:rPr>
          <w:i w:val="0"/>
          <w:sz w:val="24"/>
          <w:szCs w:val="24"/>
        </w:rPr>
        <w:t xml:space="preserve"> hưởng lo âu không còn.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Ra đi để lại bạn đời,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Tuổi già, sức yếu tơi bời ruột gan.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Cô đơn sống ở trần gian,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Biết khi nào hết được cơn tủi buồn.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Vĩnh biệt, vĩnh biệt trần gian,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Vĩnh biệt tất cả không còn luyến lưu.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Trần gian chẳng nghĩa gì đâu,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Chiêm bao, giấc mộng, bóng câu qua đường.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Lạy Chúa xin dũ lòng thương,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Giuse được hưởng thiên đường cao sang.</w:t>
      </w:r>
    </w:p>
    <w:p w:rsidR="00027A39" w:rsidRPr="00027A39" w:rsidRDefault="00363832" w:rsidP="00027A39">
      <w:pPr>
        <w:pStyle w:val="Title"/>
        <w:rPr>
          <w:sz w:val="36"/>
          <w:szCs w:val="36"/>
        </w:rPr>
      </w:pPr>
      <w:r>
        <w:rPr>
          <w:rFonts w:ascii="UVN Thay Giao" w:eastAsiaTheme="minorHAnsi" w:hAnsi="UVN Thay Giao" w:cstheme="minorBidi"/>
          <w:noProof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F3B80E" wp14:editId="54E8D68A">
            <wp:simplePos x="0" y="0"/>
            <wp:positionH relativeFrom="column">
              <wp:posOffset>671830</wp:posOffset>
            </wp:positionH>
            <wp:positionV relativeFrom="paragraph">
              <wp:posOffset>1025525</wp:posOffset>
            </wp:positionV>
            <wp:extent cx="4763770" cy="210185"/>
            <wp:effectExtent l="0" t="0" r="0" b="0"/>
            <wp:wrapNone/>
            <wp:docPr id="2" name="Picture 2" descr="C:\Program Files (x86)\Microsoft Office\MEDIA\OFFICE14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21303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A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31DEA" wp14:editId="4E5F9C15">
                <wp:simplePos x="0" y="0"/>
                <wp:positionH relativeFrom="column">
                  <wp:posOffset>2373630</wp:posOffset>
                </wp:positionH>
                <wp:positionV relativeFrom="paragraph">
                  <wp:posOffset>306070</wp:posOffset>
                </wp:positionV>
                <wp:extent cx="1899074" cy="333375"/>
                <wp:effectExtent l="0" t="0" r="635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07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39" w:rsidRPr="00D20264" w:rsidRDefault="00027A3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20264">
                              <w:rPr>
                                <w:i/>
                                <w:sz w:val="24"/>
                                <w:szCs w:val="24"/>
                              </w:rPr>
                              <w:t>Phan Văn 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9pt;margin-top:24.1pt;width:149.5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" stroked="f">
                <v:textbox>
                  <w:txbxContent>
                    <w:p w:rsidR="00027A39" w:rsidRPr="00D20264" w:rsidRDefault="00027A3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D20264">
                        <w:rPr>
                          <w:i/>
                          <w:sz w:val="24"/>
                          <w:szCs w:val="24"/>
                        </w:rPr>
                        <w:t>Phan Văn An</w:t>
                      </w:r>
                    </w:p>
                  </w:txbxContent>
                </v:textbox>
              </v:shape>
            </w:pict>
          </mc:Fallback>
        </mc:AlternateContent>
      </w:r>
      <w:r w:rsidR="00A71E2B">
        <w:br w:type="column"/>
      </w:r>
    </w:p>
    <w:p w:rsidR="00A71E2B" w:rsidRPr="00A71E2B" w:rsidRDefault="00A71E2B" w:rsidP="00027A39">
      <w:pPr>
        <w:pStyle w:val="Title"/>
        <w:spacing w:before="960"/>
      </w:pPr>
      <w:r>
        <w:t>K</w:t>
      </w:r>
      <w:r w:rsidRPr="00A71E2B">
        <w:t>ỷ niệm 25 năm thành hôn</w:t>
      </w:r>
    </w:p>
    <w:p w:rsidR="00027A39" w:rsidRDefault="00A71E2B" w:rsidP="00027A39">
      <w:pPr>
        <w:ind w:right="252"/>
        <w:jc w:val="right"/>
        <w:rPr>
          <w:i/>
        </w:rPr>
      </w:pPr>
      <w:r w:rsidRPr="00A71E2B">
        <w:rPr>
          <w:i/>
        </w:rPr>
        <w:t xml:space="preserve"> Tặng chị Trần Lệ Hằng và </w:t>
      </w:r>
    </w:p>
    <w:p w:rsidR="00A71E2B" w:rsidRDefault="00A71E2B" w:rsidP="00027A39">
      <w:pPr>
        <w:ind w:right="252"/>
        <w:jc w:val="right"/>
        <w:rPr>
          <w:i/>
        </w:rPr>
      </w:pPr>
      <w:proofErr w:type="gramStart"/>
      <w:r w:rsidRPr="00A71E2B">
        <w:rPr>
          <w:i/>
        </w:rPr>
        <w:t>anh</w:t>
      </w:r>
      <w:proofErr w:type="gramEnd"/>
      <w:r w:rsidRPr="00A71E2B">
        <w:rPr>
          <w:i/>
        </w:rPr>
        <w:t xml:space="preserve"> Trần Văn Thành</w:t>
      </w:r>
    </w:p>
    <w:p w:rsidR="00027A39" w:rsidRDefault="00027A39" w:rsidP="00A71E2B">
      <w:pPr>
        <w:rPr>
          <w:i/>
        </w:rPr>
      </w:pP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Văn Thành, Lệ Hằng đẹp đôi,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Cùng nhau sánh bước cuộc đời hôn nhân.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Yêu nhau tha thiết trăm phần,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Yêu nhau chẳng quản gian truân cuộc đời.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Yêu nhau luôn giữ những lời,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Thề nguyền </w:t>
      </w:r>
      <w:proofErr w:type="gramStart"/>
      <w:r w:rsidRPr="00A71E2B">
        <w:rPr>
          <w:i w:val="0"/>
          <w:sz w:val="24"/>
          <w:szCs w:val="24"/>
        </w:rPr>
        <w:t>chung</w:t>
      </w:r>
      <w:proofErr w:type="gramEnd"/>
      <w:r w:rsidRPr="00A71E2B">
        <w:rPr>
          <w:i w:val="0"/>
          <w:sz w:val="24"/>
          <w:szCs w:val="24"/>
        </w:rPr>
        <w:t xml:space="preserve"> thủy đời đời keo sơn.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Yêu nhau chẳng tính thiệt hơn,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Vợ chồng quên hết giận hờn của nhau.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Cùng nhau xây dựng mai sau,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Sinh con nuôi dạy mau mau thành người.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Hồng Vân trưởng nữ chào đời,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Mẹ cha mừng rỡ dâng lời tạ ơn.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Công cha như núi Thái Sơn</w:t>
      </w:r>
      <w:r w:rsidRPr="00A71E2B">
        <w:rPr>
          <w:i w:val="0"/>
          <w:sz w:val="24"/>
          <w:szCs w:val="24"/>
        </w:rPr>
        <w:t>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Nghĩa mẹ như nước trong nguồn chả</w:t>
      </w:r>
      <w:r>
        <w:rPr>
          <w:i w:val="0"/>
          <w:sz w:val="24"/>
          <w:szCs w:val="24"/>
        </w:rPr>
        <w:t>y ra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Một nữ vui sướng chan hòa,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Nhưng chưa đầy đủ, cả nhà vẫn mong.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Nỗi niềm mong ước thành công.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Tâm Trần trai trưởng thỏa lòng chờ mong.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Nội ngoại vui sướng ngập tràn</w:t>
      </w:r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</w:t>
      </w:r>
      <w:proofErr w:type="gramStart"/>
      <w:r w:rsidRPr="00A71E2B">
        <w:rPr>
          <w:i w:val="0"/>
          <w:sz w:val="24"/>
          <w:szCs w:val="24"/>
        </w:rPr>
        <w:t>Ra sức nuôi nấng, ra công tập tành.</w:t>
      </w:r>
      <w:proofErr w:type="gramEnd"/>
    </w:p>
    <w:p w:rsidR="00A71E2B" w:rsidRPr="00A71E2B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Nên người hữu dụng tốt lành,</w:t>
      </w:r>
    </w:p>
    <w:p w:rsidR="00027A39" w:rsidRPr="00027A39" w:rsidRDefault="00A71E2B" w:rsidP="00363832">
      <w:pPr>
        <w:pStyle w:val="NoSpacing"/>
        <w:spacing w:line="288" w:lineRule="auto"/>
        <w:rPr>
          <w:i w:val="0"/>
          <w:sz w:val="24"/>
          <w:szCs w:val="24"/>
        </w:rPr>
      </w:pPr>
      <w:r w:rsidRPr="00A71E2B">
        <w:rPr>
          <w:i w:val="0"/>
          <w:sz w:val="24"/>
          <w:szCs w:val="24"/>
        </w:rPr>
        <w:t xml:space="preserve"> Gia đình hãnh diện, than</w:t>
      </w:r>
      <w:bookmarkStart w:id="0" w:name="_GoBack"/>
      <w:bookmarkEnd w:id="0"/>
      <w:r w:rsidRPr="00A71E2B">
        <w:rPr>
          <w:i w:val="0"/>
          <w:sz w:val="24"/>
          <w:szCs w:val="24"/>
        </w:rPr>
        <w:t>h danh lưu truyền</w:t>
      </w:r>
    </w:p>
    <w:sectPr w:rsidR="00027A39" w:rsidRPr="00027A39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E5" w:rsidRDefault="00895DE5" w:rsidP="00DD0E0A">
      <w:r>
        <w:separator/>
      </w:r>
    </w:p>
  </w:endnote>
  <w:endnote w:type="continuationSeparator" w:id="0">
    <w:p w:rsidR="00895DE5" w:rsidRDefault="00895DE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149DE7" wp14:editId="37FA888D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556B3" wp14:editId="61EBE3D2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E5" w:rsidRDefault="00895DE5" w:rsidP="00DD0E0A">
      <w:r>
        <w:separator/>
      </w:r>
    </w:p>
  </w:footnote>
  <w:footnote w:type="continuationSeparator" w:id="0">
    <w:p w:rsidR="00895DE5" w:rsidRDefault="00895DE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533427" wp14:editId="09049DE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296ED3" wp14:editId="7D8D3CF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89EEE" wp14:editId="7EA5EA26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27A39"/>
    <w:rsid w:val="00040F6D"/>
    <w:rsid w:val="000A3EBD"/>
    <w:rsid w:val="001F684E"/>
    <w:rsid w:val="0022087D"/>
    <w:rsid w:val="00254C1B"/>
    <w:rsid w:val="003321FA"/>
    <w:rsid w:val="00363832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95DE5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71E2B"/>
    <w:rsid w:val="00A82BEC"/>
    <w:rsid w:val="00A9528E"/>
    <w:rsid w:val="00AB5C37"/>
    <w:rsid w:val="00AD6EDA"/>
    <w:rsid w:val="00B13977"/>
    <w:rsid w:val="00BA4E74"/>
    <w:rsid w:val="00C234E3"/>
    <w:rsid w:val="00D20264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3</cp:revision>
  <cp:lastPrinted>2010-12-08T21:05:00Z</cp:lastPrinted>
  <dcterms:created xsi:type="dcterms:W3CDTF">2016-12-31T08:03:00Z</dcterms:created>
  <dcterms:modified xsi:type="dcterms:W3CDTF">2016-12-31T08:04:00Z</dcterms:modified>
</cp:coreProperties>
</file>